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69" w:rsidRDefault="008D224A" w:rsidP="00E56396">
      <w:pPr>
        <w:pStyle w:val="Title"/>
        <w:jc w:val="center"/>
        <w:rPr>
          <w:u w:val="none"/>
        </w:rPr>
      </w:pPr>
      <w:r>
        <w:t>TRACO</w:t>
      </w:r>
      <w:r>
        <w:rPr>
          <w:spacing w:val="-5"/>
        </w:rPr>
        <w:t xml:space="preserve"> </w:t>
      </w:r>
      <w:r>
        <w:t>CABLE</w:t>
      </w:r>
      <w:r>
        <w:rPr>
          <w:spacing w:val="-5"/>
        </w:rPr>
        <w:t xml:space="preserve"> </w:t>
      </w:r>
      <w:r>
        <w:t>COMPANY</w:t>
      </w:r>
      <w:r>
        <w:rPr>
          <w:spacing w:val="-2"/>
        </w:rPr>
        <w:t xml:space="preserve"> LIMITED</w:t>
      </w:r>
    </w:p>
    <w:p w:rsidR="00B27869" w:rsidRDefault="008D224A">
      <w:pPr>
        <w:pStyle w:val="Title"/>
        <w:spacing w:before="189"/>
        <w:rPr>
          <w:u w:val="none"/>
        </w:rPr>
      </w:pPr>
      <w:r>
        <w:t>Looking</w:t>
      </w:r>
      <w:r>
        <w:rPr>
          <w:spacing w:val="-3"/>
        </w:rPr>
        <w:t xml:space="preserve"> </w:t>
      </w:r>
      <w:r>
        <w:t>For</w:t>
      </w:r>
      <w:r>
        <w:rPr>
          <w:spacing w:val="-2"/>
        </w:rPr>
        <w:t xml:space="preserve"> Distributors</w:t>
      </w:r>
    </w:p>
    <w:p w:rsidR="00B27869" w:rsidRDefault="008D224A">
      <w:pPr>
        <w:pStyle w:val="Heading1"/>
        <w:spacing w:before="187"/>
        <w:ind w:right="140"/>
        <w:jc w:val="center"/>
      </w:pPr>
      <w:r>
        <w:rPr>
          <w:u w:val="single"/>
        </w:rPr>
        <w:t>Distributorship</w:t>
      </w:r>
      <w:r>
        <w:rPr>
          <w:spacing w:val="-1"/>
          <w:u w:val="single"/>
        </w:rPr>
        <w:t xml:space="preserve"> </w:t>
      </w:r>
      <w:r>
        <w:rPr>
          <w:u w:val="single"/>
        </w:rPr>
        <w:t>for</w:t>
      </w:r>
      <w:r>
        <w:rPr>
          <w:spacing w:val="-1"/>
          <w:u w:val="single"/>
        </w:rPr>
        <w:t xml:space="preserve"> </w:t>
      </w:r>
      <w:r>
        <w:rPr>
          <w:u w:val="single"/>
        </w:rPr>
        <w:t>House</w:t>
      </w:r>
      <w:r>
        <w:rPr>
          <w:spacing w:val="-1"/>
          <w:u w:val="single"/>
        </w:rPr>
        <w:t xml:space="preserve"> </w:t>
      </w:r>
      <w:r>
        <w:rPr>
          <w:u w:val="single"/>
        </w:rPr>
        <w:t>Wiring</w:t>
      </w:r>
      <w:r>
        <w:rPr>
          <w:spacing w:val="-3"/>
          <w:u w:val="single"/>
        </w:rPr>
        <w:t xml:space="preserve"> </w:t>
      </w:r>
      <w:r>
        <w:rPr>
          <w:spacing w:val="-2"/>
          <w:u w:val="single"/>
        </w:rPr>
        <w:t>Cables.</w:t>
      </w:r>
    </w:p>
    <w:p w:rsidR="00B27869" w:rsidRDefault="008D224A">
      <w:pPr>
        <w:pStyle w:val="BodyText"/>
        <w:spacing w:before="185" w:line="360" w:lineRule="auto"/>
        <w:ind w:left="340" w:right="473" w:firstLine="720"/>
        <w:jc w:val="both"/>
      </w:pPr>
      <w:r>
        <w:t>TRACO</w:t>
      </w:r>
      <w:r>
        <w:rPr>
          <w:spacing w:val="-12"/>
        </w:rPr>
        <w:t xml:space="preserve"> </w:t>
      </w:r>
      <w:r>
        <w:t>Cable</w:t>
      </w:r>
      <w:r>
        <w:rPr>
          <w:spacing w:val="-12"/>
        </w:rPr>
        <w:t xml:space="preserve"> </w:t>
      </w:r>
      <w:r>
        <w:t>Company</w:t>
      </w:r>
      <w:r>
        <w:rPr>
          <w:spacing w:val="-9"/>
        </w:rPr>
        <w:t xml:space="preserve"> </w:t>
      </w:r>
      <w:r>
        <w:t>Limited</w:t>
      </w:r>
      <w:r>
        <w:rPr>
          <w:spacing w:val="-9"/>
        </w:rPr>
        <w:t xml:space="preserve"> </w:t>
      </w:r>
      <w:r>
        <w:t>is</w:t>
      </w:r>
      <w:r>
        <w:rPr>
          <w:spacing w:val="-9"/>
        </w:rPr>
        <w:t xml:space="preserve"> </w:t>
      </w:r>
      <w:r>
        <w:t>a</w:t>
      </w:r>
      <w:r>
        <w:rPr>
          <w:spacing w:val="-9"/>
        </w:rPr>
        <w:t xml:space="preserve"> </w:t>
      </w:r>
      <w:r>
        <w:t>Premier</w:t>
      </w:r>
      <w:r>
        <w:rPr>
          <w:spacing w:val="-3"/>
        </w:rPr>
        <w:t xml:space="preserve"> </w:t>
      </w:r>
      <w:r>
        <w:t>Government</w:t>
      </w:r>
      <w:r>
        <w:rPr>
          <w:spacing w:val="-9"/>
        </w:rPr>
        <w:t xml:space="preserve"> </w:t>
      </w:r>
      <w:r>
        <w:t>of</w:t>
      </w:r>
      <w:r>
        <w:rPr>
          <w:spacing w:val="-9"/>
        </w:rPr>
        <w:t xml:space="preserve"> </w:t>
      </w:r>
      <w:r>
        <w:t>Kerala</w:t>
      </w:r>
      <w:r>
        <w:rPr>
          <w:spacing w:val="-12"/>
        </w:rPr>
        <w:t xml:space="preserve"> </w:t>
      </w:r>
      <w:r>
        <w:t>Company</w:t>
      </w:r>
      <w:r>
        <w:rPr>
          <w:spacing w:val="-8"/>
        </w:rPr>
        <w:t xml:space="preserve"> </w:t>
      </w:r>
      <w:r>
        <w:t>engaged in</w:t>
      </w:r>
      <w:r>
        <w:rPr>
          <w:spacing w:val="-6"/>
        </w:rPr>
        <w:t xml:space="preserve"> </w:t>
      </w:r>
      <w:r>
        <w:t>the</w:t>
      </w:r>
      <w:r>
        <w:rPr>
          <w:spacing w:val="-4"/>
        </w:rPr>
        <w:t xml:space="preserve"> </w:t>
      </w:r>
      <w:r>
        <w:t>manufacture</w:t>
      </w:r>
      <w:r>
        <w:rPr>
          <w:spacing w:val="-6"/>
        </w:rPr>
        <w:t xml:space="preserve"> </w:t>
      </w:r>
      <w:r>
        <w:t>and</w:t>
      </w:r>
      <w:r>
        <w:rPr>
          <w:spacing w:val="-6"/>
        </w:rPr>
        <w:t xml:space="preserve"> </w:t>
      </w:r>
      <w:r>
        <w:t>supply</w:t>
      </w:r>
      <w:r>
        <w:rPr>
          <w:spacing w:val="-8"/>
        </w:rPr>
        <w:t xml:space="preserve"> </w:t>
      </w:r>
      <w:r>
        <w:t>of</w:t>
      </w:r>
      <w:r>
        <w:rPr>
          <w:spacing w:val="-2"/>
        </w:rPr>
        <w:t xml:space="preserve"> </w:t>
      </w:r>
      <w:r>
        <w:t>high-quality</w:t>
      </w:r>
      <w:r>
        <w:rPr>
          <w:spacing w:val="-6"/>
        </w:rPr>
        <w:t xml:space="preserve"> </w:t>
      </w:r>
      <w:r>
        <w:t>cables</w:t>
      </w:r>
      <w:r>
        <w:rPr>
          <w:spacing w:val="-6"/>
        </w:rPr>
        <w:t xml:space="preserve"> </w:t>
      </w:r>
      <w:r>
        <w:t>and conductors</w:t>
      </w:r>
      <w:r>
        <w:rPr>
          <w:spacing w:val="-6"/>
        </w:rPr>
        <w:t xml:space="preserve"> </w:t>
      </w:r>
      <w:r>
        <w:t>since</w:t>
      </w:r>
      <w:r>
        <w:rPr>
          <w:spacing w:val="-6"/>
        </w:rPr>
        <w:t xml:space="preserve"> </w:t>
      </w:r>
      <w:r>
        <w:t>1964.</w:t>
      </w:r>
      <w:r>
        <w:rPr>
          <w:spacing w:val="-2"/>
        </w:rPr>
        <w:t xml:space="preserve"> </w:t>
      </w:r>
      <w:r>
        <w:t>TRACO</w:t>
      </w:r>
      <w:r>
        <w:rPr>
          <w:spacing w:val="-6"/>
        </w:rPr>
        <w:t xml:space="preserve"> </w:t>
      </w:r>
      <w:r>
        <w:t>has three manufacturing units, out of which two units are for the Manufacture of Power Cables and Conductors. The third unit is exclusively for the manufacture of House Wiring Cables where TRACO manufactures various sizes of PVC FR / FRLS/ FRLSH insulated single core copper</w:t>
      </w:r>
      <w:r>
        <w:rPr>
          <w:spacing w:val="-2"/>
        </w:rPr>
        <w:t xml:space="preserve"> </w:t>
      </w:r>
      <w:r>
        <w:t>wires</w:t>
      </w:r>
      <w:r>
        <w:rPr>
          <w:spacing w:val="-1"/>
        </w:rPr>
        <w:t xml:space="preserve"> </w:t>
      </w:r>
      <w:r>
        <w:t>up</w:t>
      </w:r>
      <w:r>
        <w:rPr>
          <w:spacing w:val="-2"/>
        </w:rPr>
        <w:t xml:space="preserve"> </w:t>
      </w:r>
      <w:r>
        <w:t>to 1.1</w:t>
      </w:r>
      <w:r>
        <w:rPr>
          <w:spacing w:val="-1"/>
        </w:rPr>
        <w:t xml:space="preserve"> </w:t>
      </w:r>
      <w:r>
        <w:t>kV from 0.75 mm2 to</w:t>
      </w:r>
      <w:r>
        <w:rPr>
          <w:spacing w:val="-2"/>
        </w:rPr>
        <w:t xml:space="preserve"> </w:t>
      </w:r>
      <w:r>
        <w:t>10.0</w:t>
      </w:r>
      <w:r>
        <w:rPr>
          <w:spacing w:val="-2"/>
        </w:rPr>
        <w:t xml:space="preserve"> </w:t>
      </w:r>
      <w:r>
        <w:t>mm2.</w:t>
      </w:r>
      <w:r>
        <w:rPr>
          <w:spacing w:val="-2"/>
        </w:rPr>
        <w:t xml:space="preserve"> </w:t>
      </w:r>
      <w:r>
        <w:t>Now</w:t>
      </w:r>
      <w:r>
        <w:rPr>
          <w:spacing w:val="-1"/>
        </w:rPr>
        <w:t xml:space="preserve"> </w:t>
      </w:r>
      <w:r>
        <w:t>TRACO</w:t>
      </w:r>
      <w:r>
        <w:rPr>
          <w:spacing w:val="-2"/>
        </w:rPr>
        <w:t xml:space="preserve"> </w:t>
      </w:r>
      <w:r>
        <w:t>is</w:t>
      </w:r>
      <w:r>
        <w:rPr>
          <w:spacing w:val="-2"/>
        </w:rPr>
        <w:t xml:space="preserve"> </w:t>
      </w:r>
      <w:r>
        <w:t>looking</w:t>
      </w:r>
      <w:r>
        <w:rPr>
          <w:spacing w:val="-1"/>
        </w:rPr>
        <w:t xml:space="preserve"> </w:t>
      </w:r>
      <w:r>
        <w:t>for</w:t>
      </w:r>
      <w:r>
        <w:rPr>
          <w:spacing w:val="-2"/>
        </w:rPr>
        <w:t xml:space="preserve"> </w:t>
      </w:r>
      <w:r>
        <w:t>engaging Distributors</w:t>
      </w:r>
      <w:r>
        <w:rPr>
          <w:spacing w:val="-10"/>
        </w:rPr>
        <w:t xml:space="preserve"> </w:t>
      </w:r>
      <w:r>
        <w:t>throughout</w:t>
      </w:r>
      <w:r>
        <w:rPr>
          <w:spacing w:val="-12"/>
        </w:rPr>
        <w:t xml:space="preserve"> </w:t>
      </w:r>
      <w:r>
        <w:t>the</w:t>
      </w:r>
      <w:r>
        <w:rPr>
          <w:spacing w:val="-10"/>
        </w:rPr>
        <w:t xml:space="preserve"> </w:t>
      </w:r>
      <w:r w:rsidR="004C78AE">
        <w:t xml:space="preserve">country. For </w:t>
      </w:r>
      <w:r>
        <w:rPr>
          <w:spacing w:val="-12"/>
        </w:rPr>
        <w:t xml:space="preserve"> </w:t>
      </w:r>
      <w:r>
        <w:rPr>
          <w:spacing w:val="-14"/>
        </w:rPr>
        <w:t xml:space="preserve"> </w:t>
      </w:r>
      <w:r w:rsidR="004C78AE">
        <w:t>Kerala</w:t>
      </w:r>
      <w:r w:rsidR="004C78AE">
        <w:rPr>
          <w:spacing w:val="-12"/>
        </w:rPr>
        <w:t>,</w:t>
      </w:r>
      <w:r>
        <w:rPr>
          <w:spacing w:val="-9"/>
        </w:rPr>
        <w:t xml:space="preserve"> </w:t>
      </w:r>
      <w:r>
        <w:t>district</w:t>
      </w:r>
      <w:r>
        <w:rPr>
          <w:spacing w:val="-14"/>
        </w:rPr>
        <w:t xml:space="preserve"> </w:t>
      </w:r>
      <w:r>
        <w:t>wise</w:t>
      </w:r>
      <w:r>
        <w:rPr>
          <w:spacing w:val="-12"/>
        </w:rPr>
        <w:t xml:space="preserve"> </w:t>
      </w:r>
      <w:r w:rsidR="004C78AE">
        <w:t>distributors are invited</w:t>
      </w:r>
      <w:r>
        <w:t>.</w:t>
      </w:r>
    </w:p>
    <w:p w:rsidR="00B27869" w:rsidRDefault="008D224A">
      <w:pPr>
        <w:pStyle w:val="Heading1"/>
        <w:numPr>
          <w:ilvl w:val="0"/>
          <w:numId w:val="3"/>
        </w:numPr>
        <w:tabs>
          <w:tab w:val="left" w:pos="792"/>
        </w:tabs>
        <w:spacing w:before="160"/>
        <w:ind w:left="792" w:hanging="323"/>
        <w:jc w:val="both"/>
      </w:pPr>
      <w:r>
        <w:t>Who</w:t>
      </w:r>
      <w:r>
        <w:rPr>
          <w:spacing w:val="-3"/>
        </w:rPr>
        <w:t xml:space="preserve"> </w:t>
      </w:r>
      <w:r>
        <w:t>can</w:t>
      </w:r>
      <w:r>
        <w:rPr>
          <w:spacing w:val="1"/>
        </w:rPr>
        <w:t xml:space="preserve"> </w:t>
      </w:r>
      <w:r>
        <w:t>apply:</w:t>
      </w:r>
      <w:r>
        <w:rPr>
          <w:spacing w:val="1"/>
        </w:rPr>
        <w:t xml:space="preserve"> </w:t>
      </w:r>
      <w:r>
        <w:rPr>
          <w:spacing w:val="-10"/>
        </w:rPr>
        <w:t>-</w:t>
      </w:r>
    </w:p>
    <w:p w:rsidR="00B27869" w:rsidRDefault="00B27869">
      <w:pPr>
        <w:pStyle w:val="BodyText"/>
        <w:ind w:left="0"/>
        <w:rPr>
          <w:b/>
        </w:rPr>
      </w:pPr>
    </w:p>
    <w:p w:rsidR="00B27869" w:rsidRDefault="008D224A">
      <w:pPr>
        <w:pStyle w:val="ListParagraph"/>
        <w:numPr>
          <w:ilvl w:val="1"/>
          <w:numId w:val="3"/>
        </w:numPr>
        <w:tabs>
          <w:tab w:val="left" w:pos="894"/>
        </w:tabs>
        <w:spacing w:line="360" w:lineRule="auto"/>
        <w:ind w:right="880"/>
        <w:jc w:val="left"/>
        <w:rPr>
          <w:sz w:val="24"/>
        </w:rPr>
      </w:pPr>
      <w:r>
        <w:rPr>
          <w:sz w:val="24"/>
        </w:rPr>
        <w:t>The</w:t>
      </w:r>
      <w:r>
        <w:rPr>
          <w:spacing w:val="-4"/>
          <w:sz w:val="24"/>
        </w:rPr>
        <w:t xml:space="preserve"> </w:t>
      </w:r>
      <w:r>
        <w:rPr>
          <w:sz w:val="24"/>
        </w:rPr>
        <w:t>applicant</w:t>
      </w:r>
      <w:r w:rsidR="004C78AE">
        <w:rPr>
          <w:sz w:val="24"/>
        </w:rPr>
        <w:t xml:space="preserve">/ Firm </w:t>
      </w:r>
      <w:r w:rsidR="004C78AE">
        <w:rPr>
          <w:spacing w:val="-2"/>
          <w:sz w:val="24"/>
        </w:rPr>
        <w:t>should</w:t>
      </w:r>
      <w:r>
        <w:rPr>
          <w:spacing w:val="-4"/>
          <w:sz w:val="24"/>
        </w:rPr>
        <w:t xml:space="preserve"> </w:t>
      </w:r>
      <w:r>
        <w:rPr>
          <w:sz w:val="24"/>
        </w:rPr>
        <w:t>have</w:t>
      </w:r>
      <w:r>
        <w:rPr>
          <w:spacing w:val="-4"/>
          <w:sz w:val="24"/>
        </w:rPr>
        <w:t xml:space="preserve"> </w:t>
      </w:r>
      <w:r w:rsidR="004C78AE">
        <w:rPr>
          <w:spacing w:val="-4"/>
          <w:sz w:val="24"/>
        </w:rPr>
        <w:t xml:space="preserve">minimum 5 years </w:t>
      </w:r>
      <w:r>
        <w:rPr>
          <w:sz w:val="24"/>
        </w:rPr>
        <w:t>experience</w:t>
      </w:r>
      <w:r>
        <w:rPr>
          <w:spacing w:val="-8"/>
          <w:sz w:val="24"/>
        </w:rPr>
        <w:t xml:space="preserve"> </w:t>
      </w:r>
      <w:r w:rsidR="004C78AE">
        <w:rPr>
          <w:sz w:val="24"/>
        </w:rPr>
        <w:t>in</w:t>
      </w:r>
      <w:r w:rsidR="004C78AE">
        <w:rPr>
          <w:spacing w:val="-3"/>
          <w:sz w:val="24"/>
        </w:rPr>
        <w:t xml:space="preserve"> </w:t>
      </w:r>
      <w:r w:rsidR="004C78AE">
        <w:rPr>
          <w:spacing w:val="-4"/>
          <w:sz w:val="24"/>
        </w:rPr>
        <w:t>distribution</w:t>
      </w:r>
      <w:r>
        <w:rPr>
          <w:spacing w:val="-1"/>
          <w:sz w:val="24"/>
        </w:rPr>
        <w:t xml:space="preserve"> </w:t>
      </w:r>
      <w:r w:rsidR="004C78AE">
        <w:rPr>
          <w:sz w:val="24"/>
        </w:rPr>
        <w:t>of</w:t>
      </w:r>
      <w:r w:rsidR="004C78AE">
        <w:rPr>
          <w:spacing w:val="-4"/>
          <w:sz w:val="24"/>
        </w:rPr>
        <w:t xml:space="preserve"> wire /cable or similar</w:t>
      </w:r>
      <w:r>
        <w:rPr>
          <w:sz w:val="24"/>
        </w:rPr>
        <w:t xml:space="preserve"> </w:t>
      </w:r>
      <w:r w:rsidR="004C78AE">
        <w:rPr>
          <w:sz w:val="24"/>
        </w:rPr>
        <w:t>products.</w:t>
      </w:r>
    </w:p>
    <w:p w:rsidR="00B27869" w:rsidRDefault="004C78AE">
      <w:pPr>
        <w:pStyle w:val="ListParagraph"/>
        <w:numPr>
          <w:ilvl w:val="1"/>
          <w:numId w:val="3"/>
        </w:numPr>
        <w:tabs>
          <w:tab w:val="left" w:pos="894"/>
        </w:tabs>
        <w:spacing w:line="360" w:lineRule="auto"/>
        <w:ind w:right="693"/>
        <w:jc w:val="left"/>
        <w:rPr>
          <w:sz w:val="24"/>
        </w:rPr>
      </w:pPr>
      <w:r>
        <w:rPr>
          <w:sz w:val="24"/>
        </w:rPr>
        <w:t>The applicant /firm should have suitable financial capacity.</w:t>
      </w:r>
    </w:p>
    <w:p w:rsidR="00B27869" w:rsidRDefault="008D224A">
      <w:pPr>
        <w:pStyle w:val="ListParagraph"/>
        <w:numPr>
          <w:ilvl w:val="1"/>
          <w:numId w:val="3"/>
        </w:numPr>
        <w:tabs>
          <w:tab w:val="left" w:pos="936"/>
        </w:tabs>
        <w:spacing w:line="360" w:lineRule="auto"/>
        <w:ind w:left="472" w:right="690" w:firstLine="0"/>
        <w:jc w:val="left"/>
        <w:rPr>
          <w:sz w:val="24"/>
        </w:rPr>
      </w:pPr>
      <w:r>
        <w:rPr>
          <w:sz w:val="24"/>
        </w:rPr>
        <w:t>Those</w:t>
      </w:r>
      <w:r>
        <w:rPr>
          <w:spacing w:val="-5"/>
          <w:sz w:val="24"/>
        </w:rPr>
        <w:t xml:space="preserve"> </w:t>
      </w:r>
      <w:r>
        <w:rPr>
          <w:sz w:val="24"/>
        </w:rPr>
        <w:t>who</w:t>
      </w:r>
      <w:r>
        <w:rPr>
          <w:spacing w:val="-2"/>
          <w:sz w:val="24"/>
        </w:rPr>
        <w:t xml:space="preserve"> </w:t>
      </w:r>
      <w:r>
        <w:rPr>
          <w:sz w:val="24"/>
        </w:rPr>
        <w:t>are</w:t>
      </w:r>
      <w:r>
        <w:rPr>
          <w:spacing w:val="-3"/>
          <w:sz w:val="24"/>
        </w:rPr>
        <w:t xml:space="preserve"> </w:t>
      </w:r>
      <w:r>
        <w:rPr>
          <w:sz w:val="24"/>
        </w:rPr>
        <w:t>willing</w:t>
      </w:r>
      <w:r>
        <w:rPr>
          <w:spacing w:val="-2"/>
          <w:sz w:val="24"/>
        </w:rPr>
        <w:t xml:space="preserve"> </w:t>
      </w:r>
      <w:r>
        <w:rPr>
          <w:sz w:val="24"/>
        </w:rPr>
        <w:t>to</w:t>
      </w:r>
      <w:r>
        <w:rPr>
          <w:spacing w:val="-3"/>
          <w:sz w:val="24"/>
        </w:rPr>
        <w:t xml:space="preserve"> </w:t>
      </w:r>
      <w:r>
        <w:rPr>
          <w:sz w:val="24"/>
        </w:rPr>
        <w:t>take</w:t>
      </w:r>
      <w:r>
        <w:rPr>
          <w:spacing w:val="-3"/>
          <w:sz w:val="24"/>
        </w:rPr>
        <w:t xml:space="preserve"> </w:t>
      </w:r>
      <w:r>
        <w:rPr>
          <w:sz w:val="24"/>
        </w:rPr>
        <w:t>exclusive</w:t>
      </w:r>
      <w:r>
        <w:rPr>
          <w:spacing w:val="-2"/>
          <w:sz w:val="24"/>
        </w:rPr>
        <w:t xml:space="preserve"> </w:t>
      </w:r>
      <w:r>
        <w:rPr>
          <w:sz w:val="24"/>
        </w:rPr>
        <w:t>distributorship</w:t>
      </w:r>
      <w:r>
        <w:rPr>
          <w:spacing w:val="-3"/>
          <w:sz w:val="24"/>
        </w:rPr>
        <w:t xml:space="preserve"> </w:t>
      </w:r>
      <w:r>
        <w:rPr>
          <w:sz w:val="24"/>
        </w:rPr>
        <w:t>for</w:t>
      </w:r>
      <w:r>
        <w:rPr>
          <w:spacing w:val="-3"/>
          <w:sz w:val="24"/>
        </w:rPr>
        <w:t xml:space="preserve"> </w:t>
      </w:r>
      <w:r>
        <w:rPr>
          <w:sz w:val="24"/>
        </w:rPr>
        <w:t>TRACO</w:t>
      </w:r>
      <w:r>
        <w:rPr>
          <w:spacing w:val="-3"/>
          <w:sz w:val="24"/>
        </w:rPr>
        <w:t xml:space="preserve"> </w:t>
      </w:r>
      <w:r>
        <w:rPr>
          <w:sz w:val="24"/>
        </w:rPr>
        <w:t>house</w:t>
      </w:r>
      <w:r>
        <w:rPr>
          <w:spacing w:val="-3"/>
          <w:sz w:val="24"/>
        </w:rPr>
        <w:t xml:space="preserve"> </w:t>
      </w:r>
      <w:r>
        <w:rPr>
          <w:sz w:val="24"/>
        </w:rPr>
        <w:t>wiring</w:t>
      </w:r>
      <w:r>
        <w:rPr>
          <w:spacing w:val="-3"/>
          <w:sz w:val="24"/>
        </w:rPr>
        <w:t xml:space="preserve"> </w:t>
      </w:r>
      <w:r>
        <w:rPr>
          <w:sz w:val="24"/>
        </w:rPr>
        <w:t>cable along with other electrical items.</w:t>
      </w:r>
    </w:p>
    <w:p w:rsidR="00B27869" w:rsidRDefault="008D224A">
      <w:pPr>
        <w:pStyle w:val="Heading1"/>
        <w:ind w:left="111"/>
      </w:pPr>
      <w:r>
        <w:t>3)</w:t>
      </w:r>
      <w:r>
        <w:rPr>
          <w:spacing w:val="67"/>
        </w:rPr>
        <w:t xml:space="preserve"> </w:t>
      </w:r>
      <w:r>
        <w:t>B)</w:t>
      </w:r>
      <w:r>
        <w:rPr>
          <w:spacing w:val="1"/>
        </w:rPr>
        <w:t xml:space="preserve"> </w:t>
      </w:r>
      <w:r>
        <w:t>Terms</w:t>
      </w:r>
      <w:r>
        <w:rPr>
          <w:spacing w:val="-2"/>
        </w:rPr>
        <w:t xml:space="preserve"> </w:t>
      </w:r>
      <w:r>
        <w:t>and</w:t>
      </w:r>
      <w:r>
        <w:rPr>
          <w:spacing w:val="-2"/>
        </w:rPr>
        <w:t xml:space="preserve"> Conditions</w:t>
      </w:r>
    </w:p>
    <w:p w:rsidR="00B27869" w:rsidRDefault="00B27869">
      <w:pPr>
        <w:pStyle w:val="BodyText"/>
        <w:spacing w:before="2"/>
        <w:ind w:left="0"/>
        <w:rPr>
          <w:b/>
        </w:rPr>
      </w:pPr>
    </w:p>
    <w:p w:rsidR="00B27869" w:rsidRDefault="008D224A">
      <w:pPr>
        <w:pStyle w:val="ListParagraph"/>
        <w:numPr>
          <w:ilvl w:val="0"/>
          <w:numId w:val="2"/>
        </w:numPr>
        <w:tabs>
          <w:tab w:val="left" w:pos="1180"/>
        </w:tabs>
        <w:spacing w:line="360" w:lineRule="auto"/>
        <w:ind w:right="1568"/>
        <w:rPr>
          <w:sz w:val="24"/>
        </w:rPr>
      </w:pPr>
      <w:r>
        <w:rPr>
          <w:sz w:val="24"/>
        </w:rPr>
        <w:t>The</w:t>
      </w:r>
      <w:r>
        <w:rPr>
          <w:spacing w:val="-4"/>
          <w:sz w:val="24"/>
        </w:rPr>
        <w:t xml:space="preserve"> </w:t>
      </w:r>
      <w:r>
        <w:rPr>
          <w:sz w:val="24"/>
        </w:rPr>
        <w:t>selected</w:t>
      </w:r>
      <w:r>
        <w:rPr>
          <w:spacing w:val="-3"/>
          <w:sz w:val="24"/>
        </w:rPr>
        <w:t xml:space="preserve"> </w:t>
      </w:r>
      <w:r>
        <w:rPr>
          <w:sz w:val="24"/>
        </w:rPr>
        <w:t>distributor</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district</w:t>
      </w:r>
      <w:r>
        <w:rPr>
          <w:spacing w:val="-2"/>
          <w:sz w:val="24"/>
        </w:rPr>
        <w:t xml:space="preserve"> </w:t>
      </w:r>
      <w:r>
        <w:rPr>
          <w:sz w:val="24"/>
        </w:rPr>
        <w:t>is</w:t>
      </w:r>
      <w:r>
        <w:rPr>
          <w:spacing w:val="-3"/>
          <w:sz w:val="24"/>
        </w:rPr>
        <w:t xml:space="preserve"> </w:t>
      </w:r>
      <w:r>
        <w:rPr>
          <w:sz w:val="24"/>
        </w:rPr>
        <w:t>fully</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entire</w:t>
      </w:r>
      <w:r>
        <w:rPr>
          <w:spacing w:val="-3"/>
          <w:sz w:val="24"/>
        </w:rPr>
        <w:t xml:space="preserve"> </w:t>
      </w:r>
      <w:r>
        <w:rPr>
          <w:sz w:val="24"/>
        </w:rPr>
        <w:t>sale</w:t>
      </w:r>
      <w:r>
        <w:rPr>
          <w:spacing w:val="-7"/>
          <w:sz w:val="24"/>
        </w:rPr>
        <w:t xml:space="preserve"> </w:t>
      </w:r>
      <w:r>
        <w:rPr>
          <w:sz w:val="24"/>
        </w:rPr>
        <w:t>/ marketing activities of that district.</w:t>
      </w:r>
    </w:p>
    <w:p w:rsidR="00B27869" w:rsidRDefault="008D224A">
      <w:pPr>
        <w:pStyle w:val="ListParagraph"/>
        <w:numPr>
          <w:ilvl w:val="0"/>
          <w:numId w:val="2"/>
        </w:numPr>
        <w:tabs>
          <w:tab w:val="left" w:pos="1180"/>
        </w:tabs>
        <w:spacing w:line="360" w:lineRule="auto"/>
        <w:ind w:right="583"/>
        <w:rPr>
          <w:sz w:val="24"/>
        </w:rPr>
      </w:pPr>
      <w:r>
        <w:rPr>
          <w:sz w:val="24"/>
        </w:rPr>
        <w:t>The</w:t>
      </w:r>
      <w:r>
        <w:rPr>
          <w:spacing w:val="-3"/>
          <w:sz w:val="24"/>
        </w:rPr>
        <w:t xml:space="preserve"> </w:t>
      </w:r>
      <w:r>
        <w:rPr>
          <w:sz w:val="24"/>
        </w:rPr>
        <w:t>distributors</w:t>
      </w:r>
      <w:r>
        <w:rPr>
          <w:spacing w:val="-7"/>
          <w:sz w:val="24"/>
        </w:rPr>
        <w:t xml:space="preserve"> </w:t>
      </w:r>
      <w:r>
        <w:rPr>
          <w:sz w:val="24"/>
        </w:rPr>
        <w:t>minimum</w:t>
      </w:r>
      <w:r>
        <w:rPr>
          <w:spacing w:val="-1"/>
          <w:sz w:val="24"/>
        </w:rPr>
        <w:t xml:space="preserve"> </w:t>
      </w:r>
      <w:r>
        <w:rPr>
          <w:sz w:val="24"/>
        </w:rPr>
        <w:t>expected</w:t>
      </w:r>
      <w:r>
        <w:rPr>
          <w:spacing w:val="-3"/>
          <w:sz w:val="24"/>
        </w:rPr>
        <w:t xml:space="preserve"> </w:t>
      </w:r>
      <w:r>
        <w:rPr>
          <w:sz w:val="24"/>
        </w:rPr>
        <w:t>intake</w:t>
      </w:r>
      <w:r>
        <w:rPr>
          <w:spacing w:val="-7"/>
          <w:sz w:val="24"/>
        </w:rPr>
        <w:t xml:space="preserve"> </w:t>
      </w:r>
      <w:r>
        <w:rPr>
          <w:sz w:val="24"/>
        </w:rPr>
        <w:t>in</w:t>
      </w:r>
      <w:r>
        <w:rPr>
          <w:spacing w:val="-2"/>
          <w:sz w:val="24"/>
        </w:rPr>
        <w:t xml:space="preserve"> </w:t>
      </w:r>
      <w:r>
        <w:rPr>
          <w:sz w:val="24"/>
        </w:rPr>
        <w:t>a</w:t>
      </w:r>
      <w:r>
        <w:rPr>
          <w:spacing w:val="-2"/>
          <w:sz w:val="24"/>
        </w:rPr>
        <w:t xml:space="preserve"> </w:t>
      </w:r>
      <w:r>
        <w:rPr>
          <w:sz w:val="24"/>
        </w:rPr>
        <w:t>month</w:t>
      </w:r>
      <w:r>
        <w:rPr>
          <w:spacing w:val="-3"/>
          <w:sz w:val="24"/>
        </w:rPr>
        <w:t xml:space="preserve"> </w:t>
      </w:r>
      <w:r>
        <w:rPr>
          <w:sz w:val="24"/>
        </w:rPr>
        <w:t>will</w:t>
      </w:r>
      <w:r>
        <w:rPr>
          <w:spacing w:val="-3"/>
          <w:sz w:val="24"/>
        </w:rPr>
        <w:t xml:space="preserve"> </w:t>
      </w:r>
      <w:r>
        <w:rPr>
          <w:sz w:val="24"/>
        </w:rPr>
        <w:t>be</w:t>
      </w:r>
      <w:r>
        <w:rPr>
          <w:spacing w:val="-3"/>
          <w:sz w:val="24"/>
        </w:rPr>
        <w:t xml:space="preserve"> </w:t>
      </w:r>
      <w:r w:rsidRPr="00DE35DE">
        <w:rPr>
          <w:b/>
          <w:sz w:val="24"/>
        </w:rPr>
        <w:t>Rs.</w:t>
      </w:r>
      <w:r w:rsidR="004C78AE">
        <w:rPr>
          <w:b/>
          <w:sz w:val="24"/>
        </w:rPr>
        <w:t>5</w:t>
      </w:r>
      <w:r w:rsidRPr="00DE35DE">
        <w:rPr>
          <w:b/>
          <w:sz w:val="24"/>
        </w:rPr>
        <w:t>0</w:t>
      </w:r>
      <w:r>
        <w:rPr>
          <w:spacing w:val="-2"/>
          <w:sz w:val="24"/>
        </w:rPr>
        <w:t xml:space="preserve"> </w:t>
      </w:r>
      <w:r>
        <w:rPr>
          <w:sz w:val="24"/>
        </w:rPr>
        <w:t>Lakh.</w:t>
      </w:r>
      <w:r>
        <w:rPr>
          <w:spacing w:val="-2"/>
          <w:sz w:val="24"/>
        </w:rPr>
        <w:t xml:space="preserve"> </w:t>
      </w:r>
      <w:r>
        <w:rPr>
          <w:sz w:val="24"/>
        </w:rPr>
        <w:t>The</w:t>
      </w:r>
      <w:r>
        <w:rPr>
          <w:spacing w:val="-3"/>
          <w:sz w:val="24"/>
        </w:rPr>
        <w:t xml:space="preserve"> </w:t>
      </w:r>
      <w:r>
        <w:rPr>
          <w:sz w:val="24"/>
        </w:rPr>
        <w:t xml:space="preserve">single in take bill value should be </w:t>
      </w:r>
      <w:r w:rsidRPr="0064007D">
        <w:rPr>
          <w:b/>
          <w:sz w:val="24"/>
        </w:rPr>
        <w:t>Rs.6 lakhs</w:t>
      </w:r>
      <w:r w:rsidR="00DE35DE">
        <w:rPr>
          <w:sz w:val="24"/>
        </w:rPr>
        <w:t xml:space="preserve"> </w:t>
      </w:r>
      <w:r w:rsidR="004C78AE">
        <w:rPr>
          <w:sz w:val="24"/>
        </w:rPr>
        <w:t>or</w:t>
      </w:r>
      <w:r w:rsidR="00DE35DE">
        <w:rPr>
          <w:sz w:val="24"/>
        </w:rPr>
        <w:t xml:space="preserve"> more</w:t>
      </w:r>
      <w:r>
        <w:rPr>
          <w:sz w:val="24"/>
        </w:rPr>
        <w:t>, for facilitating door delivery.</w:t>
      </w:r>
    </w:p>
    <w:p w:rsidR="00B27869" w:rsidRDefault="008D224A">
      <w:pPr>
        <w:pStyle w:val="ListParagraph"/>
        <w:numPr>
          <w:ilvl w:val="0"/>
          <w:numId w:val="2"/>
        </w:numPr>
        <w:tabs>
          <w:tab w:val="left" w:pos="1179"/>
        </w:tabs>
        <w:ind w:left="1179" w:hanging="359"/>
        <w:rPr>
          <w:sz w:val="24"/>
        </w:rPr>
      </w:pPr>
      <w:r>
        <w:rPr>
          <w:sz w:val="24"/>
        </w:rPr>
        <w:t>The</w:t>
      </w:r>
      <w:r>
        <w:rPr>
          <w:spacing w:val="-1"/>
          <w:sz w:val="24"/>
        </w:rPr>
        <w:t xml:space="preserve"> </w:t>
      </w:r>
      <w:r>
        <w:rPr>
          <w:sz w:val="24"/>
        </w:rPr>
        <w:t>payment</w:t>
      </w:r>
      <w:r>
        <w:rPr>
          <w:spacing w:val="-1"/>
          <w:sz w:val="24"/>
        </w:rPr>
        <w:t xml:space="preserve"> </w:t>
      </w:r>
      <w:r>
        <w:rPr>
          <w:sz w:val="24"/>
        </w:rPr>
        <w:t>for</w:t>
      </w:r>
      <w:r>
        <w:rPr>
          <w:spacing w:val="1"/>
          <w:sz w:val="24"/>
        </w:rPr>
        <w:t xml:space="preserve"> </w:t>
      </w:r>
      <w:r>
        <w:rPr>
          <w:sz w:val="24"/>
        </w:rPr>
        <w:t>the intake</w:t>
      </w:r>
      <w:r>
        <w:rPr>
          <w:spacing w:val="1"/>
          <w:sz w:val="24"/>
        </w:rPr>
        <w:t xml:space="preserve"> </w:t>
      </w:r>
      <w:r>
        <w:rPr>
          <w:sz w:val="24"/>
        </w:rPr>
        <w:t>should</w:t>
      </w:r>
      <w:r>
        <w:rPr>
          <w:spacing w:val="-1"/>
          <w:sz w:val="24"/>
        </w:rPr>
        <w:t xml:space="preserve"> </w:t>
      </w:r>
      <w:r>
        <w:rPr>
          <w:sz w:val="24"/>
        </w:rPr>
        <w:t>be</w:t>
      </w:r>
      <w:r>
        <w:rPr>
          <w:spacing w:val="-4"/>
          <w:sz w:val="24"/>
        </w:rPr>
        <w:t xml:space="preserve"> </w:t>
      </w:r>
      <w:r>
        <w:rPr>
          <w:sz w:val="24"/>
        </w:rPr>
        <w:t xml:space="preserve">made in </w:t>
      </w:r>
      <w:r>
        <w:rPr>
          <w:spacing w:val="-2"/>
          <w:sz w:val="24"/>
        </w:rPr>
        <w:t>advance.</w:t>
      </w:r>
    </w:p>
    <w:p w:rsidR="00B27869" w:rsidRDefault="008D224A">
      <w:pPr>
        <w:pStyle w:val="ListParagraph"/>
        <w:numPr>
          <w:ilvl w:val="0"/>
          <w:numId w:val="2"/>
        </w:numPr>
        <w:tabs>
          <w:tab w:val="left" w:pos="1180"/>
        </w:tabs>
        <w:spacing w:before="159" w:line="360" w:lineRule="auto"/>
        <w:ind w:right="601"/>
        <w:rPr>
          <w:sz w:val="24"/>
        </w:rPr>
      </w:pPr>
      <w:r>
        <w:rPr>
          <w:sz w:val="24"/>
        </w:rPr>
        <w:t>Irrespective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monthly</w:t>
      </w:r>
      <w:r>
        <w:rPr>
          <w:spacing w:val="-4"/>
          <w:sz w:val="24"/>
        </w:rPr>
        <w:t xml:space="preserve"> </w:t>
      </w:r>
      <w:r>
        <w:rPr>
          <w:sz w:val="24"/>
        </w:rPr>
        <w:t>discount</w:t>
      </w:r>
      <w:r>
        <w:rPr>
          <w:spacing w:val="-4"/>
          <w:sz w:val="24"/>
        </w:rPr>
        <w:t xml:space="preserve"> </w:t>
      </w:r>
      <w:r>
        <w:rPr>
          <w:sz w:val="24"/>
        </w:rPr>
        <w:t>structure,</w:t>
      </w:r>
      <w:r>
        <w:rPr>
          <w:spacing w:val="-6"/>
          <w:sz w:val="24"/>
        </w:rPr>
        <w:t xml:space="preserve"> </w:t>
      </w:r>
      <w:r>
        <w:rPr>
          <w:sz w:val="24"/>
        </w:rPr>
        <w:t>incentives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provided</w:t>
      </w:r>
      <w:r>
        <w:rPr>
          <w:spacing w:val="-7"/>
          <w:sz w:val="24"/>
        </w:rPr>
        <w:t xml:space="preserve"> </w:t>
      </w:r>
      <w:r>
        <w:rPr>
          <w:sz w:val="24"/>
        </w:rPr>
        <w:t>based</w:t>
      </w:r>
      <w:r>
        <w:rPr>
          <w:spacing w:val="-4"/>
          <w:sz w:val="24"/>
        </w:rPr>
        <w:t xml:space="preserve"> </w:t>
      </w:r>
      <w:r>
        <w:rPr>
          <w:sz w:val="24"/>
        </w:rPr>
        <w:t>on their yearly intakes.</w:t>
      </w:r>
    </w:p>
    <w:p w:rsidR="00B27869" w:rsidRDefault="00B27869">
      <w:pPr>
        <w:spacing w:line="360" w:lineRule="auto"/>
        <w:rPr>
          <w:sz w:val="24"/>
        </w:rPr>
        <w:sectPr w:rsidR="00B27869">
          <w:type w:val="continuous"/>
          <w:pgSz w:w="11910" w:h="16840"/>
          <w:pgMar w:top="1340" w:right="600" w:bottom="280" w:left="740" w:header="720" w:footer="720" w:gutter="0"/>
          <w:cols w:space="720"/>
        </w:sectPr>
      </w:pPr>
    </w:p>
    <w:p w:rsidR="00B27869" w:rsidRDefault="008D224A">
      <w:pPr>
        <w:pStyle w:val="ListParagraph"/>
        <w:numPr>
          <w:ilvl w:val="0"/>
          <w:numId w:val="2"/>
        </w:numPr>
        <w:tabs>
          <w:tab w:val="left" w:pos="1180"/>
        </w:tabs>
        <w:spacing w:before="82" w:line="360" w:lineRule="auto"/>
        <w:ind w:right="1128"/>
        <w:rPr>
          <w:sz w:val="24"/>
        </w:rPr>
      </w:pPr>
      <w:r>
        <w:rPr>
          <w:sz w:val="24"/>
        </w:rPr>
        <w:lastRenderedPageBreak/>
        <w:t>The</w:t>
      </w:r>
      <w:r>
        <w:rPr>
          <w:spacing w:val="-4"/>
          <w:sz w:val="24"/>
        </w:rPr>
        <w:t xml:space="preserve"> </w:t>
      </w:r>
      <w:r>
        <w:rPr>
          <w:sz w:val="24"/>
        </w:rPr>
        <w:t>distributor</w:t>
      </w:r>
      <w:r>
        <w:rPr>
          <w:spacing w:val="-4"/>
          <w:sz w:val="24"/>
        </w:rPr>
        <w:t xml:space="preserve"> </w:t>
      </w:r>
      <w:r>
        <w:rPr>
          <w:sz w:val="24"/>
        </w:rPr>
        <w:t>can</w:t>
      </w:r>
      <w:r>
        <w:rPr>
          <w:spacing w:val="-3"/>
          <w:sz w:val="24"/>
        </w:rPr>
        <w:t xml:space="preserve"> </w:t>
      </w:r>
      <w:r>
        <w:rPr>
          <w:sz w:val="24"/>
        </w:rPr>
        <w:t>sell</w:t>
      </w:r>
      <w:r>
        <w:rPr>
          <w:spacing w:val="-3"/>
          <w:sz w:val="24"/>
        </w:rPr>
        <w:t xml:space="preserve"> </w:t>
      </w:r>
      <w:r>
        <w:rPr>
          <w:sz w:val="24"/>
        </w:rPr>
        <w:t>the</w:t>
      </w:r>
      <w:r>
        <w:rPr>
          <w:spacing w:val="-4"/>
          <w:sz w:val="24"/>
        </w:rPr>
        <w:t xml:space="preserve"> </w:t>
      </w:r>
      <w:r>
        <w:rPr>
          <w:sz w:val="24"/>
        </w:rPr>
        <w:t>product</w:t>
      </w:r>
      <w:r>
        <w:rPr>
          <w:spacing w:val="-4"/>
          <w:sz w:val="24"/>
        </w:rPr>
        <w:t xml:space="preserve"> </w:t>
      </w:r>
      <w:r>
        <w:rPr>
          <w:sz w:val="24"/>
        </w:rPr>
        <w:t>throughout</w:t>
      </w:r>
      <w:r>
        <w:rPr>
          <w:spacing w:val="-2"/>
          <w:sz w:val="24"/>
        </w:rPr>
        <w:t xml:space="preserve"> </w:t>
      </w:r>
      <w:r>
        <w:rPr>
          <w:sz w:val="24"/>
        </w:rPr>
        <w:t>the</w:t>
      </w:r>
      <w:r>
        <w:rPr>
          <w:spacing w:val="-3"/>
          <w:sz w:val="24"/>
        </w:rPr>
        <w:t xml:space="preserve"> </w:t>
      </w:r>
      <w:r>
        <w:rPr>
          <w:sz w:val="24"/>
        </w:rPr>
        <w:t>district</w:t>
      </w:r>
      <w:r>
        <w:rPr>
          <w:spacing w:val="-4"/>
          <w:sz w:val="24"/>
        </w:rPr>
        <w:t xml:space="preserve"> </w:t>
      </w:r>
      <w:r>
        <w:rPr>
          <w:sz w:val="24"/>
        </w:rPr>
        <w:t>except</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 xml:space="preserve">Govt. </w:t>
      </w:r>
      <w:r>
        <w:rPr>
          <w:spacing w:val="-2"/>
          <w:sz w:val="24"/>
        </w:rPr>
        <w:t>entities.</w:t>
      </w:r>
    </w:p>
    <w:p w:rsidR="00B27869" w:rsidRDefault="008D224A">
      <w:pPr>
        <w:pStyle w:val="ListParagraph"/>
        <w:numPr>
          <w:ilvl w:val="0"/>
          <w:numId w:val="2"/>
        </w:numPr>
        <w:tabs>
          <w:tab w:val="left" w:pos="1180"/>
        </w:tabs>
        <w:spacing w:line="360" w:lineRule="auto"/>
        <w:ind w:right="644"/>
        <w:rPr>
          <w:sz w:val="24"/>
        </w:rPr>
      </w:pPr>
      <w:r>
        <w:rPr>
          <w:sz w:val="24"/>
        </w:rPr>
        <w:t>The</w:t>
      </w:r>
      <w:r>
        <w:rPr>
          <w:spacing w:val="-3"/>
          <w:sz w:val="24"/>
        </w:rPr>
        <w:t xml:space="preserve"> </w:t>
      </w:r>
      <w:r>
        <w:rPr>
          <w:sz w:val="24"/>
        </w:rPr>
        <w:t>distributor</w:t>
      </w:r>
      <w:r>
        <w:rPr>
          <w:spacing w:val="-3"/>
          <w:sz w:val="24"/>
        </w:rPr>
        <w:t xml:space="preserve"> </w:t>
      </w:r>
      <w:r>
        <w:rPr>
          <w:sz w:val="24"/>
        </w:rPr>
        <w:t>can</w:t>
      </w:r>
      <w:r>
        <w:rPr>
          <w:spacing w:val="-2"/>
          <w:sz w:val="24"/>
        </w:rPr>
        <w:t xml:space="preserve"> </w:t>
      </w:r>
      <w:r>
        <w:rPr>
          <w:sz w:val="24"/>
        </w:rPr>
        <w:t>appoint</w:t>
      </w:r>
      <w:r>
        <w:rPr>
          <w:spacing w:val="-3"/>
          <w:sz w:val="24"/>
        </w:rPr>
        <w:t xml:space="preserve"> </w:t>
      </w:r>
      <w:r>
        <w:rPr>
          <w:sz w:val="24"/>
        </w:rPr>
        <w:t>dealers</w:t>
      </w:r>
      <w:r>
        <w:rPr>
          <w:spacing w:val="-3"/>
          <w:sz w:val="24"/>
        </w:rPr>
        <w:t xml:space="preserve"> </w:t>
      </w:r>
      <w:r>
        <w:rPr>
          <w:sz w:val="24"/>
        </w:rPr>
        <w:t>in</w:t>
      </w:r>
      <w:r>
        <w:rPr>
          <w:spacing w:val="-5"/>
          <w:sz w:val="24"/>
        </w:rPr>
        <w:t xml:space="preserve"> </w:t>
      </w:r>
      <w:r>
        <w:rPr>
          <w:sz w:val="24"/>
        </w:rPr>
        <w:t>their</w:t>
      </w:r>
      <w:r>
        <w:rPr>
          <w:spacing w:val="-3"/>
          <w:sz w:val="24"/>
        </w:rPr>
        <w:t xml:space="preserve"> </w:t>
      </w:r>
      <w:r>
        <w:rPr>
          <w:sz w:val="24"/>
        </w:rPr>
        <w:t>allotted</w:t>
      </w:r>
      <w:r>
        <w:rPr>
          <w:spacing w:val="-3"/>
          <w:sz w:val="24"/>
        </w:rPr>
        <w:t xml:space="preserve"> </w:t>
      </w:r>
      <w:r>
        <w:rPr>
          <w:sz w:val="24"/>
        </w:rPr>
        <w:t>district</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concurrence</w:t>
      </w:r>
      <w:r>
        <w:rPr>
          <w:spacing w:val="-7"/>
          <w:sz w:val="24"/>
        </w:rPr>
        <w:t xml:space="preserve"> </w:t>
      </w:r>
      <w:r>
        <w:rPr>
          <w:sz w:val="24"/>
        </w:rPr>
        <w:t>of the company.</w:t>
      </w:r>
    </w:p>
    <w:p w:rsidR="00B27869" w:rsidRDefault="008D224A">
      <w:pPr>
        <w:pStyle w:val="ListParagraph"/>
        <w:numPr>
          <w:ilvl w:val="0"/>
          <w:numId w:val="2"/>
        </w:numPr>
        <w:tabs>
          <w:tab w:val="left" w:pos="1180"/>
        </w:tabs>
        <w:spacing w:line="360" w:lineRule="auto"/>
        <w:ind w:right="1565"/>
        <w:rPr>
          <w:sz w:val="24"/>
        </w:rPr>
      </w:pPr>
      <w:r>
        <w:rPr>
          <w:sz w:val="24"/>
        </w:rPr>
        <w:t>A</w:t>
      </w:r>
      <w:r>
        <w:rPr>
          <w:spacing w:val="-2"/>
          <w:sz w:val="24"/>
        </w:rPr>
        <w:t xml:space="preserve"> </w:t>
      </w:r>
      <w:r>
        <w:rPr>
          <w:sz w:val="24"/>
        </w:rPr>
        <w:t>distributor</w:t>
      </w:r>
      <w:r>
        <w:rPr>
          <w:spacing w:val="-3"/>
          <w:sz w:val="24"/>
        </w:rPr>
        <w:t xml:space="preserve"> </w:t>
      </w:r>
      <w:r>
        <w:rPr>
          <w:sz w:val="24"/>
        </w:rPr>
        <w:t>can</w:t>
      </w:r>
      <w:r>
        <w:rPr>
          <w:spacing w:val="-3"/>
          <w:sz w:val="24"/>
        </w:rPr>
        <w:t xml:space="preserve"> </w:t>
      </w:r>
      <w:r>
        <w:rPr>
          <w:sz w:val="24"/>
        </w:rPr>
        <w:t>take</w:t>
      </w:r>
      <w:r>
        <w:rPr>
          <w:spacing w:val="-2"/>
          <w:sz w:val="24"/>
        </w:rPr>
        <w:t xml:space="preserve"> </w:t>
      </w:r>
      <w:r>
        <w:rPr>
          <w:sz w:val="24"/>
        </w:rPr>
        <w:t>more</w:t>
      </w:r>
      <w:r>
        <w:rPr>
          <w:spacing w:val="-7"/>
          <w:sz w:val="24"/>
        </w:rPr>
        <w:t xml:space="preserve"> </w:t>
      </w:r>
      <w:r>
        <w:rPr>
          <w:sz w:val="24"/>
        </w:rPr>
        <w:t>than</w:t>
      </w:r>
      <w:r>
        <w:rPr>
          <w:spacing w:val="-3"/>
          <w:sz w:val="24"/>
        </w:rPr>
        <w:t xml:space="preserve"> </w:t>
      </w:r>
      <w:r>
        <w:rPr>
          <w:sz w:val="24"/>
        </w:rPr>
        <w:t>one</w:t>
      </w:r>
      <w:r>
        <w:rPr>
          <w:spacing w:val="-2"/>
          <w:sz w:val="24"/>
        </w:rPr>
        <w:t xml:space="preserve"> </w:t>
      </w:r>
      <w:r>
        <w:rPr>
          <w:sz w:val="24"/>
        </w:rPr>
        <w:t>district</w:t>
      </w:r>
      <w:r>
        <w:rPr>
          <w:spacing w:val="-6"/>
          <w:sz w:val="24"/>
        </w:rPr>
        <w:t xml:space="preserve"> </w:t>
      </w:r>
      <w:r>
        <w:rPr>
          <w:sz w:val="24"/>
        </w:rPr>
        <w:t>based</w:t>
      </w:r>
      <w:r>
        <w:rPr>
          <w:spacing w:val="-3"/>
          <w:sz w:val="24"/>
        </w:rPr>
        <w:t xml:space="preserve"> </w:t>
      </w:r>
      <w:r>
        <w:rPr>
          <w:sz w:val="24"/>
        </w:rPr>
        <w:t>on</w:t>
      </w:r>
      <w:r>
        <w:rPr>
          <w:spacing w:val="-2"/>
          <w:sz w:val="24"/>
        </w:rPr>
        <w:t xml:space="preserve"> </w:t>
      </w:r>
      <w:r>
        <w:rPr>
          <w:sz w:val="24"/>
        </w:rPr>
        <w:t>their</w:t>
      </w:r>
      <w:r>
        <w:rPr>
          <w:spacing w:val="-3"/>
          <w:sz w:val="24"/>
        </w:rPr>
        <w:t xml:space="preserve"> </w:t>
      </w:r>
      <w:r>
        <w:rPr>
          <w:sz w:val="24"/>
        </w:rPr>
        <w:t>capability</w:t>
      </w:r>
      <w:r>
        <w:rPr>
          <w:spacing w:val="-3"/>
          <w:sz w:val="24"/>
        </w:rPr>
        <w:t xml:space="preserve"> </w:t>
      </w:r>
      <w:r>
        <w:rPr>
          <w:sz w:val="24"/>
        </w:rPr>
        <w:t>and credibility on verification.</w:t>
      </w:r>
    </w:p>
    <w:p w:rsidR="00B27869" w:rsidRDefault="008D224A">
      <w:pPr>
        <w:pStyle w:val="ListParagraph"/>
        <w:numPr>
          <w:ilvl w:val="0"/>
          <w:numId w:val="2"/>
        </w:numPr>
        <w:tabs>
          <w:tab w:val="left" w:pos="1179"/>
        </w:tabs>
        <w:ind w:left="1179" w:hanging="359"/>
        <w:rPr>
          <w:sz w:val="24"/>
        </w:rPr>
      </w:pPr>
      <w:r>
        <w:rPr>
          <w:sz w:val="24"/>
        </w:rPr>
        <w:t>The</w:t>
      </w:r>
      <w:r>
        <w:rPr>
          <w:spacing w:val="-3"/>
          <w:sz w:val="24"/>
        </w:rPr>
        <w:t xml:space="preserve"> </w:t>
      </w:r>
      <w:r>
        <w:rPr>
          <w:sz w:val="24"/>
        </w:rPr>
        <w:t>list</w:t>
      </w:r>
      <w:r>
        <w:rPr>
          <w:spacing w:val="-1"/>
          <w:sz w:val="24"/>
        </w:rPr>
        <w:t xml:space="preserve"> </w:t>
      </w:r>
      <w:r>
        <w:rPr>
          <w:sz w:val="24"/>
        </w:rPr>
        <w:t>of</w:t>
      </w:r>
      <w:r>
        <w:rPr>
          <w:spacing w:val="-1"/>
          <w:sz w:val="24"/>
        </w:rPr>
        <w:t xml:space="preserve"> </w:t>
      </w:r>
      <w:r>
        <w:rPr>
          <w:sz w:val="24"/>
        </w:rPr>
        <w:t>applications</w:t>
      </w:r>
      <w:r>
        <w:rPr>
          <w:spacing w:val="-1"/>
          <w:sz w:val="24"/>
        </w:rPr>
        <w:t xml:space="preserve"> </w:t>
      </w:r>
      <w:r>
        <w:rPr>
          <w:sz w:val="24"/>
        </w:rPr>
        <w:t>will be shortlisted</w:t>
      </w:r>
      <w:r>
        <w:rPr>
          <w:spacing w:val="-1"/>
          <w:sz w:val="24"/>
        </w:rPr>
        <w:t xml:space="preserve"> </w:t>
      </w:r>
      <w:r>
        <w:rPr>
          <w:sz w:val="24"/>
        </w:rPr>
        <w:t>and the</w:t>
      </w:r>
      <w:r>
        <w:rPr>
          <w:spacing w:val="-4"/>
          <w:sz w:val="24"/>
        </w:rPr>
        <w:t xml:space="preserve"> </w:t>
      </w:r>
      <w:r>
        <w:rPr>
          <w:spacing w:val="-2"/>
          <w:sz w:val="24"/>
        </w:rPr>
        <w:t>selection</w:t>
      </w:r>
      <w:r w:rsidR="00547E8F">
        <w:rPr>
          <w:spacing w:val="-2"/>
          <w:sz w:val="24"/>
        </w:rPr>
        <w:t xml:space="preserve"> will be carried out</w:t>
      </w:r>
      <w:r>
        <w:rPr>
          <w:spacing w:val="-2"/>
          <w:sz w:val="24"/>
        </w:rPr>
        <w:t>.</w:t>
      </w:r>
    </w:p>
    <w:p w:rsidR="00B27869" w:rsidRDefault="008D224A">
      <w:pPr>
        <w:pStyle w:val="ListParagraph"/>
        <w:numPr>
          <w:ilvl w:val="0"/>
          <w:numId w:val="2"/>
        </w:numPr>
        <w:tabs>
          <w:tab w:val="left" w:pos="1180"/>
        </w:tabs>
        <w:spacing w:before="158" w:line="360" w:lineRule="auto"/>
        <w:ind w:right="478"/>
        <w:jc w:val="both"/>
        <w:rPr>
          <w:sz w:val="24"/>
        </w:rPr>
      </w:pPr>
      <w:r>
        <w:rPr>
          <w:sz w:val="24"/>
        </w:rPr>
        <w:t>If</w:t>
      </w:r>
      <w:r>
        <w:rPr>
          <w:spacing w:val="-12"/>
          <w:sz w:val="24"/>
        </w:rPr>
        <w:t xml:space="preserve"> </w:t>
      </w:r>
      <w:r>
        <w:rPr>
          <w:sz w:val="24"/>
        </w:rPr>
        <w:t>more</w:t>
      </w:r>
      <w:r>
        <w:rPr>
          <w:spacing w:val="-10"/>
          <w:sz w:val="24"/>
        </w:rPr>
        <w:t xml:space="preserve"> </w:t>
      </w:r>
      <w:r>
        <w:rPr>
          <w:sz w:val="24"/>
        </w:rPr>
        <w:t>than</w:t>
      </w:r>
      <w:r>
        <w:rPr>
          <w:spacing w:val="-9"/>
          <w:sz w:val="24"/>
        </w:rPr>
        <w:t xml:space="preserve"> </w:t>
      </w:r>
      <w:r>
        <w:rPr>
          <w:sz w:val="24"/>
        </w:rPr>
        <w:t>one</w:t>
      </w:r>
      <w:r>
        <w:rPr>
          <w:spacing w:val="-12"/>
          <w:sz w:val="24"/>
        </w:rPr>
        <w:t xml:space="preserve"> </w:t>
      </w:r>
      <w:r>
        <w:rPr>
          <w:sz w:val="24"/>
        </w:rPr>
        <w:t>applicant</w:t>
      </w:r>
      <w:r>
        <w:rPr>
          <w:spacing w:val="-9"/>
          <w:sz w:val="24"/>
        </w:rPr>
        <w:t xml:space="preserve"> </w:t>
      </w:r>
      <w:r>
        <w:rPr>
          <w:sz w:val="24"/>
        </w:rPr>
        <w:t>become</w:t>
      </w:r>
      <w:r>
        <w:rPr>
          <w:spacing w:val="-12"/>
          <w:sz w:val="24"/>
        </w:rPr>
        <w:t xml:space="preserve"> </w:t>
      </w:r>
      <w:r>
        <w:rPr>
          <w:sz w:val="24"/>
        </w:rPr>
        <w:t>eligible</w:t>
      </w:r>
      <w:r>
        <w:rPr>
          <w:spacing w:val="-12"/>
          <w:sz w:val="24"/>
        </w:rPr>
        <w:t xml:space="preserve"> </w:t>
      </w:r>
      <w:r>
        <w:rPr>
          <w:sz w:val="24"/>
        </w:rPr>
        <w:t>to</w:t>
      </w:r>
      <w:r>
        <w:rPr>
          <w:spacing w:val="-9"/>
          <w:sz w:val="24"/>
        </w:rPr>
        <w:t xml:space="preserve"> </w:t>
      </w:r>
      <w:r>
        <w:rPr>
          <w:sz w:val="24"/>
        </w:rPr>
        <w:t>be</w:t>
      </w:r>
      <w:r>
        <w:rPr>
          <w:spacing w:val="-12"/>
          <w:sz w:val="24"/>
        </w:rPr>
        <w:t xml:space="preserve"> </w:t>
      </w:r>
      <w:r>
        <w:rPr>
          <w:sz w:val="24"/>
        </w:rPr>
        <w:t>a</w:t>
      </w:r>
      <w:r>
        <w:rPr>
          <w:spacing w:val="-12"/>
          <w:sz w:val="24"/>
        </w:rPr>
        <w:t xml:space="preserve"> </w:t>
      </w:r>
      <w:r>
        <w:rPr>
          <w:sz w:val="24"/>
        </w:rPr>
        <w:t>distributor</w:t>
      </w:r>
      <w:r>
        <w:rPr>
          <w:spacing w:val="-9"/>
          <w:sz w:val="24"/>
        </w:rPr>
        <w:t xml:space="preserve"> </w:t>
      </w:r>
      <w:r>
        <w:rPr>
          <w:sz w:val="24"/>
        </w:rPr>
        <w:t>in</w:t>
      </w:r>
      <w:r>
        <w:rPr>
          <w:spacing w:val="-12"/>
          <w:sz w:val="24"/>
        </w:rPr>
        <w:t xml:space="preserve"> </w:t>
      </w:r>
      <w:r>
        <w:rPr>
          <w:sz w:val="24"/>
        </w:rPr>
        <w:t>a</w:t>
      </w:r>
      <w:r>
        <w:rPr>
          <w:spacing w:val="-12"/>
          <w:sz w:val="24"/>
        </w:rPr>
        <w:t xml:space="preserve"> </w:t>
      </w:r>
      <w:r>
        <w:rPr>
          <w:sz w:val="24"/>
        </w:rPr>
        <w:t>district,</w:t>
      </w:r>
      <w:r>
        <w:rPr>
          <w:spacing w:val="-12"/>
          <w:sz w:val="24"/>
        </w:rPr>
        <w:t xml:space="preserve"> </w:t>
      </w:r>
      <w:r>
        <w:rPr>
          <w:sz w:val="24"/>
        </w:rPr>
        <w:t>preference will be given to Traco dealer</w:t>
      </w:r>
      <w:r w:rsidR="004C78AE">
        <w:rPr>
          <w:sz w:val="24"/>
        </w:rPr>
        <w:t>/Distributor</w:t>
      </w:r>
      <w:r>
        <w:rPr>
          <w:sz w:val="24"/>
        </w:rPr>
        <w:t xml:space="preserve">. If Traco Dealer is not available applicant having more </w:t>
      </w:r>
      <w:r w:rsidR="004C78AE">
        <w:rPr>
          <w:sz w:val="24"/>
        </w:rPr>
        <w:t>turnover will be</w:t>
      </w:r>
      <w:r>
        <w:rPr>
          <w:sz w:val="24"/>
        </w:rPr>
        <w:t xml:space="preserve"> considered.</w:t>
      </w:r>
    </w:p>
    <w:p w:rsidR="00B27869" w:rsidRDefault="008D224A">
      <w:pPr>
        <w:pStyle w:val="ListParagraph"/>
        <w:numPr>
          <w:ilvl w:val="0"/>
          <w:numId w:val="2"/>
        </w:numPr>
        <w:tabs>
          <w:tab w:val="left" w:pos="1180"/>
        </w:tabs>
        <w:spacing w:before="1" w:line="360" w:lineRule="auto"/>
        <w:ind w:right="479"/>
        <w:jc w:val="both"/>
        <w:rPr>
          <w:sz w:val="24"/>
        </w:rPr>
      </w:pPr>
      <w:r>
        <w:rPr>
          <w:sz w:val="24"/>
        </w:rPr>
        <w:t>On selection of the prospective distributor, they should execute an agreement with the company by obliging the terms and conditions given there off, which is binding for both the Distributor and Company.</w:t>
      </w:r>
    </w:p>
    <w:p w:rsidR="00B27869" w:rsidRDefault="008D224A">
      <w:pPr>
        <w:pStyle w:val="ListParagraph"/>
        <w:numPr>
          <w:ilvl w:val="0"/>
          <w:numId w:val="2"/>
        </w:numPr>
        <w:tabs>
          <w:tab w:val="left" w:pos="1180"/>
        </w:tabs>
        <w:spacing w:line="360" w:lineRule="auto"/>
        <w:ind w:right="591"/>
        <w:jc w:val="both"/>
        <w:rPr>
          <w:sz w:val="24"/>
        </w:rPr>
      </w:pPr>
      <w:r>
        <w:rPr>
          <w:sz w:val="24"/>
        </w:rPr>
        <w:t>The</w:t>
      </w:r>
      <w:r>
        <w:rPr>
          <w:spacing w:val="-4"/>
          <w:sz w:val="24"/>
        </w:rPr>
        <w:t xml:space="preserve"> </w:t>
      </w:r>
      <w:r>
        <w:rPr>
          <w:sz w:val="24"/>
        </w:rPr>
        <w:t>applicant</w:t>
      </w:r>
      <w:r>
        <w:rPr>
          <w:spacing w:val="-2"/>
          <w:sz w:val="24"/>
        </w:rPr>
        <w:t xml:space="preserve"> </w:t>
      </w:r>
      <w:r>
        <w:rPr>
          <w:sz w:val="24"/>
        </w:rPr>
        <w:t>should</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minimum</w:t>
      </w:r>
      <w:r>
        <w:rPr>
          <w:spacing w:val="-4"/>
          <w:sz w:val="24"/>
        </w:rPr>
        <w:t xml:space="preserve"> </w:t>
      </w:r>
      <w:r>
        <w:rPr>
          <w:sz w:val="24"/>
        </w:rPr>
        <w:t>5</w:t>
      </w:r>
      <w:r>
        <w:rPr>
          <w:spacing w:val="-2"/>
          <w:sz w:val="24"/>
        </w:rPr>
        <w:t xml:space="preserve"> </w:t>
      </w:r>
      <w:r>
        <w:rPr>
          <w:sz w:val="24"/>
        </w:rPr>
        <w:t>years</w:t>
      </w:r>
      <w:r>
        <w:rPr>
          <w:spacing w:val="-1"/>
          <w:sz w:val="24"/>
        </w:rPr>
        <w:t xml:space="preserve"> </w:t>
      </w:r>
      <w:r>
        <w:rPr>
          <w:sz w:val="24"/>
        </w:rPr>
        <w:t>of</w:t>
      </w:r>
      <w:r>
        <w:rPr>
          <w:spacing w:val="-4"/>
          <w:sz w:val="24"/>
        </w:rPr>
        <w:t xml:space="preserve"> </w:t>
      </w:r>
      <w:r>
        <w:rPr>
          <w:sz w:val="24"/>
        </w:rPr>
        <w:t>experience</w:t>
      </w:r>
      <w:r>
        <w:rPr>
          <w:spacing w:val="-3"/>
          <w:sz w:val="24"/>
        </w:rPr>
        <w:t xml:space="preserve"> </w:t>
      </w:r>
      <w:r>
        <w:rPr>
          <w:sz w:val="24"/>
        </w:rPr>
        <w:t>as</w:t>
      </w:r>
      <w:r>
        <w:rPr>
          <w:spacing w:val="-7"/>
          <w:sz w:val="24"/>
        </w:rPr>
        <w:t xml:space="preserve"> </w:t>
      </w:r>
      <w:r>
        <w:rPr>
          <w:sz w:val="24"/>
        </w:rPr>
        <w:t>a</w:t>
      </w:r>
      <w:r>
        <w:rPr>
          <w:spacing w:val="-2"/>
          <w:sz w:val="24"/>
        </w:rPr>
        <w:t xml:space="preserve"> </w:t>
      </w:r>
      <w:r>
        <w:rPr>
          <w:sz w:val="24"/>
        </w:rPr>
        <w:t>dealer</w:t>
      </w:r>
      <w:r>
        <w:rPr>
          <w:spacing w:val="-3"/>
          <w:sz w:val="24"/>
        </w:rPr>
        <w:t xml:space="preserve"> </w:t>
      </w:r>
      <w:r>
        <w:rPr>
          <w:sz w:val="24"/>
        </w:rPr>
        <w:t>/distributor in their respective field preferably dealing with Electrical / Electrical fittings.</w:t>
      </w:r>
    </w:p>
    <w:p w:rsidR="00B27869" w:rsidRPr="008D224A" w:rsidRDefault="008D224A" w:rsidP="008D224A">
      <w:pPr>
        <w:pStyle w:val="ListParagraph"/>
        <w:numPr>
          <w:ilvl w:val="0"/>
          <w:numId w:val="2"/>
        </w:numPr>
        <w:tabs>
          <w:tab w:val="left" w:pos="1180"/>
        </w:tabs>
        <w:spacing w:line="360" w:lineRule="auto"/>
        <w:ind w:right="812"/>
        <w:jc w:val="both"/>
        <w:rPr>
          <w:sz w:val="24"/>
        </w:rPr>
      </w:pPr>
      <w:r>
        <w:rPr>
          <w:sz w:val="24"/>
        </w:rPr>
        <w:t>The</w:t>
      </w:r>
      <w:r>
        <w:rPr>
          <w:spacing w:val="-3"/>
          <w:sz w:val="24"/>
        </w:rPr>
        <w:t xml:space="preserve"> </w:t>
      </w:r>
      <w:r>
        <w:rPr>
          <w:sz w:val="24"/>
        </w:rPr>
        <w:t>initial</w:t>
      </w:r>
      <w:r>
        <w:rPr>
          <w:spacing w:val="-3"/>
          <w:sz w:val="24"/>
        </w:rPr>
        <w:t xml:space="preserve"> </w:t>
      </w:r>
      <w:r>
        <w:rPr>
          <w:sz w:val="24"/>
        </w:rPr>
        <w:t>appointment</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for</w:t>
      </w:r>
      <w:r>
        <w:rPr>
          <w:spacing w:val="-1"/>
          <w:sz w:val="24"/>
        </w:rPr>
        <w:t xml:space="preserve"> </w:t>
      </w:r>
      <w:r>
        <w:rPr>
          <w:sz w:val="24"/>
        </w:rPr>
        <w:t>I</w:t>
      </w:r>
      <w:r>
        <w:rPr>
          <w:spacing w:val="-3"/>
          <w:sz w:val="24"/>
        </w:rPr>
        <w:t xml:space="preserve"> </w:t>
      </w:r>
      <w:r>
        <w:rPr>
          <w:sz w:val="24"/>
        </w:rPr>
        <w:t>year</w:t>
      </w:r>
      <w:r>
        <w:rPr>
          <w:spacing w:val="-3"/>
          <w:sz w:val="24"/>
        </w:rPr>
        <w:t xml:space="preserve"> </w:t>
      </w:r>
      <w:r>
        <w:rPr>
          <w:sz w:val="24"/>
        </w:rPr>
        <w:t>and based</w:t>
      </w:r>
      <w:r>
        <w:rPr>
          <w:spacing w:val="-6"/>
          <w:sz w:val="24"/>
        </w:rPr>
        <w:t xml:space="preserve"> </w:t>
      </w:r>
      <w:r>
        <w:rPr>
          <w:sz w:val="24"/>
        </w:rPr>
        <w:t>on</w:t>
      </w:r>
      <w:r>
        <w:rPr>
          <w:spacing w:val="-2"/>
          <w:sz w:val="24"/>
        </w:rPr>
        <w:t xml:space="preserve"> </w:t>
      </w:r>
      <w:r>
        <w:rPr>
          <w:sz w:val="24"/>
        </w:rPr>
        <w:t>the</w:t>
      </w:r>
      <w:r>
        <w:rPr>
          <w:spacing w:val="-3"/>
          <w:sz w:val="24"/>
        </w:rPr>
        <w:t xml:space="preserve"> </w:t>
      </w:r>
      <w:r>
        <w:rPr>
          <w:sz w:val="24"/>
        </w:rPr>
        <w:t>performance</w:t>
      </w:r>
      <w:r>
        <w:rPr>
          <w:spacing w:val="-7"/>
          <w:sz w:val="24"/>
        </w:rPr>
        <w:t xml:space="preserve"> </w:t>
      </w:r>
      <w:r>
        <w:rPr>
          <w:sz w:val="24"/>
        </w:rPr>
        <w:t>the</w:t>
      </w:r>
      <w:r>
        <w:rPr>
          <w:spacing w:val="-2"/>
          <w:sz w:val="24"/>
        </w:rPr>
        <w:t xml:space="preserve"> </w:t>
      </w:r>
      <w:r>
        <w:rPr>
          <w:sz w:val="24"/>
        </w:rPr>
        <w:t>same will extend subsequently.</w:t>
      </w:r>
    </w:p>
    <w:p w:rsidR="00B27869" w:rsidRDefault="008D224A">
      <w:pPr>
        <w:pStyle w:val="ListParagraph"/>
        <w:numPr>
          <w:ilvl w:val="0"/>
          <w:numId w:val="2"/>
        </w:numPr>
        <w:tabs>
          <w:tab w:val="left" w:pos="1216"/>
        </w:tabs>
        <w:spacing w:line="360" w:lineRule="auto"/>
        <w:ind w:left="820" w:right="810" w:firstLine="0"/>
        <w:jc w:val="both"/>
        <w:rPr>
          <w:sz w:val="24"/>
        </w:rPr>
      </w:pPr>
      <w:r>
        <w:rPr>
          <w:sz w:val="24"/>
        </w:rPr>
        <w:t>If</w:t>
      </w:r>
      <w:r>
        <w:rPr>
          <w:spacing w:val="-3"/>
          <w:sz w:val="24"/>
        </w:rPr>
        <w:t xml:space="preserve"> </w:t>
      </w:r>
      <w:r>
        <w:rPr>
          <w:sz w:val="24"/>
        </w:rPr>
        <w:t>no</w:t>
      </w:r>
      <w:r>
        <w:rPr>
          <w:spacing w:val="-2"/>
          <w:sz w:val="24"/>
        </w:rPr>
        <w:t xml:space="preserve"> </w:t>
      </w:r>
      <w:r>
        <w:rPr>
          <w:sz w:val="24"/>
        </w:rPr>
        <w:t>applicant</w:t>
      </w:r>
      <w:r>
        <w:rPr>
          <w:spacing w:val="-3"/>
          <w:sz w:val="24"/>
        </w:rPr>
        <w:t xml:space="preserve"> </w:t>
      </w:r>
      <w:r>
        <w:rPr>
          <w:sz w:val="24"/>
        </w:rPr>
        <w:t>is</w:t>
      </w:r>
      <w:r>
        <w:rPr>
          <w:spacing w:val="-7"/>
          <w:sz w:val="24"/>
        </w:rPr>
        <w:t xml:space="preserve"> </w:t>
      </w:r>
      <w:r>
        <w:rPr>
          <w:sz w:val="24"/>
        </w:rPr>
        <w:t>qualified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above</w:t>
      </w:r>
      <w:r>
        <w:rPr>
          <w:spacing w:val="-2"/>
          <w:sz w:val="24"/>
        </w:rPr>
        <w:t xml:space="preserve"> </w:t>
      </w:r>
      <w:r>
        <w:rPr>
          <w:sz w:val="24"/>
        </w:rPr>
        <w:t>criteria</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district,</w:t>
      </w:r>
      <w:r>
        <w:rPr>
          <w:spacing w:val="-2"/>
          <w:sz w:val="24"/>
        </w:rPr>
        <w:t xml:space="preserve"> </w:t>
      </w:r>
      <w:r>
        <w:rPr>
          <w:sz w:val="24"/>
        </w:rPr>
        <w:t>management</w:t>
      </w:r>
      <w:r>
        <w:rPr>
          <w:spacing w:val="-3"/>
          <w:sz w:val="24"/>
        </w:rPr>
        <w:t xml:space="preserve"> </w:t>
      </w:r>
      <w:r>
        <w:rPr>
          <w:sz w:val="24"/>
        </w:rPr>
        <w:t>has</w:t>
      </w:r>
      <w:r>
        <w:rPr>
          <w:spacing w:val="-3"/>
          <w:sz w:val="24"/>
        </w:rPr>
        <w:t xml:space="preserve"> </w:t>
      </w:r>
      <w:r>
        <w:rPr>
          <w:sz w:val="24"/>
        </w:rPr>
        <w:t>the discretion to decide, based on the priority given by the applicants.</w:t>
      </w:r>
    </w:p>
    <w:p w:rsidR="00547E8F" w:rsidRDefault="00547E8F">
      <w:pPr>
        <w:pStyle w:val="ListParagraph"/>
        <w:numPr>
          <w:ilvl w:val="0"/>
          <w:numId w:val="2"/>
        </w:numPr>
        <w:tabs>
          <w:tab w:val="left" w:pos="1216"/>
        </w:tabs>
        <w:spacing w:line="360" w:lineRule="auto"/>
        <w:ind w:left="820" w:right="810" w:firstLine="0"/>
        <w:jc w:val="both"/>
        <w:rPr>
          <w:sz w:val="24"/>
        </w:rPr>
      </w:pPr>
      <w:r>
        <w:rPr>
          <w:sz w:val="24"/>
        </w:rPr>
        <w:t xml:space="preserve">The applicant should furnish their annual </w:t>
      </w:r>
      <w:r w:rsidR="004A490A">
        <w:rPr>
          <w:sz w:val="24"/>
        </w:rPr>
        <w:t>turnover</w:t>
      </w:r>
      <w:r w:rsidR="004C78AE">
        <w:rPr>
          <w:sz w:val="24"/>
        </w:rPr>
        <w:t xml:space="preserve"> for the last 3 yea</w:t>
      </w:r>
      <w:bookmarkStart w:id="0" w:name="_GoBack"/>
      <w:bookmarkEnd w:id="0"/>
      <w:r w:rsidR="004C78AE">
        <w:rPr>
          <w:sz w:val="24"/>
        </w:rPr>
        <w:t>rs .</w:t>
      </w:r>
    </w:p>
    <w:p w:rsidR="00B27869" w:rsidRDefault="008D224A">
      <w:pPr>
        <w:pStyle w:val="Heading1"/>
        <w:numPr>
          <w:ilvl w:val="0"/>
          <w:numId w:val="1"/>
        </w:numPr>
        <w:tabs>
          <w:tab w:val="left" w:pos="644"/>
        </w:tabs>
        <w:ind w:hanging="304"/>
        <w:jc w:val="both"/>
      </w:pPr>
      <w:r>
        <w:t>How</w:t>
      </w:r>
      <w:r>
        <w:rPr>
          <w:spacing w:val="3"/>
        </w:rPr>
        <w:t xml:space="preserve"> </w:t>
      </w:r>
      <w:r>
        <w:t>to</w:t>
      </w:r>
      <w:r>
        <w:rPr>
          <w:spacing w:val="-2"/>
        </w:rPr>
        <w:t xml:space="preserve"> apply:</w:t>
      </w:r>
    </w:p>
    <w:p w:rsidR="00B27869" w:rsidRDefault="008D224A">
      <w:pPr>
        <w:pStyle w:val="BodyText"/>
        <w:spacing w:before="183" w:line="360" w:lineRule="auto"/>
        <w:ind w:left="340" w:right="476" w:firstLine="487"/>
        <w:jc w:val="both"/>
      </w:pPr>
      <w:r>
        <w:t>The aspirant who are meeting the eligibility conditions can apply for Distributorship along with the following documents to the address given below. The applicant should send both hard copy of the application to the given address and scanned copy through e-mail.</w:t>
      </w:r>
    </w:p>
    <w:p w:rsidR="00B27869" w:rsidRDefault="008D224A">
      <w:pPr>
        <w:pStyle w:val="ListParagraph"/>
        <w:numPr>
          <w:ilvl w:val="1"/>
          <w:numId w:val="1"/>
        </w:numPr>
        <w:tabs>
          <w:tab w:val="left" w:pos="826"/>
        </w:tabs>
        <w:spacing w:before="162"/>
        <w:ind w:left="826" w:hanging="357"/>
        <w:jc w:val="both"/>
        <w:rPr>
          <w:sz w:val="24"/>
        </w:rPr>
      </w:pPr>
      <w:r>
        <w:rPr>
          <w:sz w:val="24"/>
        </w:rPr>
        <w:t>Business profile</w:t>
      </w:r>
      <w:r>
        <w:rPr>
          <w:spacing w:val="-1"/>
          <w:sz w:val="24"/>
        </w:rPr>
        <w:t xml:space="preserve"> </w:t>
      </w:r>
      <w:r>
        <w:rPr>
          <w:sz w:val="24"/>
        </w:rPr>
        <w:t>of the applicant</w:t>
      </w:r>
      <w:r>
        <w:rPr>
          <w:spacing w:val="-1"/>
          <w:sz w:val="24"/>
        </w:rPr>
        <w:t xml:space="preserve"> </w:t>
      </w:r>
      <w:r>
        <w:rPr>
          <w:sz w:val="24"/>
        </w:rPr>
        <w:t>in the</w:t>
      </w:r>
      <w:r>
        <w:rPr>
          <w:spacing w:val="-1"/>
          <w:sz w:val="24"/>
        </w:rPr>
        <w:t xml:space="preserve"> </w:t>
      </w:r>
      <w:r>
        <w:rPr>
          <w:sz w:val="24"/>
        </w:rPr>
        <w:t>prescribed</w:t>
      </w:r>
      <w:r>
        <w:rPr>
          <w:spacing w:val="-3"/>
          <w:sz w:val="24"/>
        </w:rPr>
        <w:t xml:space="preserve"> </w:t>
      </w:r>
      <w:r>
        <w:rPr>
          <w:spacing w:val="-2"/>
          <w:sz w:val="24"/>
        </w:rPr>
        <w:t>format.</w:t>
      </w:r>
    </w:p>
    <w:p w:rsidR="00B27869" w:rsidRDefault="008D224A">
      <w:pPr>
        <w:pStyle w:val="ListParagraph"/>
        <w:numPr>
          <w:ilvl w:val="1"/>
          <w:numId w:val="1"/>
        </w:numPr>
        <w:tabs>
          <w:tab w:val="left" w:pos="826"/>
        </w:tabs>
        <w:spacing w:before="158"/>
        <w:ind w:left="826" w:hanging="357"/>
        <w:jc w:val="both"/>
        <w:rPr>
          <w:sz w:val="24"/>
        </w:rPr>
      </w:pPr>
      <w:r>
        <w:rPr>
          <w:sz w:val="24"/>
        </w:rPr>
        <w:t xml:space="preserve">Copy of Adhar </w:t>
      </w:r>
      <w:r>
        <w:rPr>
          <w:spacing w:val="-4"/>
          <w:sz w:val="24"/>
        </w:rPr>
        <w:t>card</w:t>
      </w:r>
    </w:p>
    <w:p w:rsidR="00B27869" w:rsidRDefault="008D224A">
      <w:pPr>
        <w:pStyle w:val="ListParagraph"/>
        <w:numPr>
          <w:ilvl w:val="1"/>
          <w:numId w:val="1"/>
        </w:numPr>
        <w:tabs>
          <w:tab w:val="left" w:pos="826"/>
        </w:tabs>
        <w:spacing w:before="161"/>
        <w:ind w:left="826" w:hanging="357"/>
        <w:jc w:val="both"/>
        <w:rPr>
          <w:sz w:val="24"/>
        </w:rPr>
      </w:pPr>
      <w:r>
        <w:rPr>
          <w:sz w:val="24"/>
        </w:rPr>
        <w:t xml:space="preserve">One </w:t>
      </w:r>
      <w:r>
        <w:rPr>
          <w:spacing w:val="-2"/>
          <w:sz w:val="24"/>
        </w:rPr>
        <w:t>photo</w:t>
      </w:r>
    </w:p>
    <w:p w:rsidR="00B27869" w:rsidRDefault="00B27869">
      <w:pPr>
        <w:jc w:val="both"/>
        <w:rPr>
          <w:sz w:val="24"/>
        </w:rPr>
        <w:sectPr w:rsidR="00B27869">
          <w:pgSz w:w="11910" w:h="16840"/>
          <w:pgMar w:top="1820" w:right="600" w:bottom="280" w:left="740" w:header="720" w:footer="720" w:gutter="0"/>
          <w:cols w:space="720"/>
        </w:sectPr>
      </w:pPr>
    </w:p>
    <w:p w:rsidR="00B27869" w:rsidRDefault="004A490A">
      <w:pPr>
        <w:pStyle w:val="ListParagraph"/>
        <w:numPr>
          <w:ilvl w:val="1"/>
          <w:numId w:val="1"/>
        </w:numPr>
        <w:tabs>
          <w:tab w:val="left" w:pos="826"/>
        </w:tabs>
        <w:spacing w:before="82"/>
        <w:ind w:left="826" w:hanging="357"/>
        <w:rPr>
          <w:sz w:val="24"/>
        </w:rPr>
      </w:pPr>
      <w:r>
        <w:rPr>
          <w:sz w:val="24"/>
        </w:rPr>
        <w:lastRenderedPageBreak/>
        <w:t xml:space="preserve">Copy of </w:t>
      </w:r>
      <w:r w:rsidR="008D224A">
        <w:rPr>
          <w:sz w:val="24"/>
        </w:rPr>
        <w:t>GST</w:t>
      </w:r>
      <w:r w:rsidR="008D224A">
        <w:rPr>
          <w:spacing w:val="-1"/>
          <w:sz w:val="24"/>
        </w:rPr>
        <w:t xml:space="preserve"> </w:t>
      </w:r>
      <w:r w:rsidR="008D224A">
        <w:rPr>
          <w:sz w:val="24"/>
        </w:rPr>
        <w:t xml:space="preserve">registration </w:t>
      </w:r>
      <w:r w:rsidR="008D224A">
        <w:rPr>
          <w:spacing w:val="-2"/>
          <w:sz w:val="24"/>
        </w:rPr>
        <w:t>certificate.</w:t>
      </w:r>
    </w:p>
    <w:p w:rsidR="00B27869" w:rsidRDefault="008D224A">
      <w:pPr>
        <w:pStyle w:val="ListParagraph"/>
        <w:numPr>
          <w:ilvl w:val="1"/>
          <w:numId w:val="1"/>
        </w:numPr>
        <w:tabs>
          <w:tab w:val="left" w:pos="826"/>
        </w:tabs>
        <w:spacing w:before="160"/>
        <w:ind w:left="826" w:hanging="357"/>
        <w:rPr>
          <w:sz w:val="24"/>
        </w:rPr>
      </w:pPr>
      <w:r>
        <w:rPr>
          <w:sz w:val="24"/>
        </w:rPr>
        <w:t>Copy</w:t>
      </w:r>
      <w:r>
        <w:rPr>
          <w:spacing w:val="-2"/>
          <w:sz w:val="24"/>
        </w:rPr>
        <w:t xml:space="preserve"> </w:t>
      </w:r>
      <w:r>
        <w:rPr>
          <w:sz w:val="24"/>
        </w:rPr>
        <w:t>of the profit &amp; loss</w:t>
      </w:r>
      <w:r>
        <w:rPr>
          <w:spacing w:val="-4"/>
          <w:sz w:val="24"/>
        </w:rPr>
        <w:t xml:space="preserve"> </w:t>
      </w:r>
      <w:r>
        <w:rPr>
          <w:sz w:val="24"/>
        </w:rPr>
        <w:t>as</w:t>
      </w:r>
      <w:r>
        <w:rPr>
          <w:spacing w:val="-1"/>
          <w:sz w:val="24"/>
        </w:rPr>
        <w:t xml:space="preserve"> </w:t>
      </w:r>
      <w:r>
        <w:rPr>
          <w:sz w:val="24"/>
        </w:rPr>
        <w:t>financial document in proof</w:t>
      </w:r>
      <w:r>
        <w:rPr>
          <w:spacing w:val="-4"/>
          <w:sz w:val="24"/>
        </w:rPr>
        <w:t xml:space="preserve"> </w:t>
      </w:r>
      <w:r>
        <w:rPr>
          <w:sz w:val="24"/>
        </w:rPr>
        <w:t>of</w:t>
      </w:r>
      <w:r>
        <w:rPr>
          <w:spacing w:val="1"/>
          <w:sz w:val="24"/>
        </w:rPr>
        <w:t xml:space="preserve"> </w:t>
      </w:r>
      <w:r>
        <w:rPr>
          <w:sz w:val="24"/>
        </w:rPr>
        <w:t>financial</w:t>
      </w:r>
      <w:r>
        <w:rPr>
          <w:spacing w:val="-4"/>
          <w:sz w:val="24"/>
        </w:rPr>
        <w:t xml:space="preserve"> </w:t>
      </w:r>
      <w:r>
        <w:rPr>
          <w:spacing w:val="-2"/>
          <w:sz w:val="24"/>
        </w:rPr>
        <w:t>capability.</w:t>
      </w:r>
    </w:p>
    <w:p w:rsidR="00B27869" w:rsidRDefault="00B27869">
      <w:pPr>
        <w:pStyle w:val="BodyText"/>
        <w:ind w:left="0"/>
      </w:pPr>
    </w:p>
    <w:p w:rsidR="00B27869" w:rsidRDefault="00B27869">
      <w:pPr>
        <w:pStyle w:val="BodyText"/>
        <w:ind w:left="0"/>
      </w:pPr>
    </w:p>
    <w:p w:rsidR="00B27869" w:rsidRDefault="00B27869">
      <w:pPr>
        <w:pStyle w:val="BodyText"/>
        <w:spacing w:before="2"/>
        <w:ind w:left="0"/>
      </w:pPr>
    </w:p>
    <w:p w:rsidR="00B27869" w:rsidRDefault="008D224A">
      <w:pPr>
        <w:pStyle w:val="Heading1"/>
        <w:spacing w:before="1"/>
        <w:ind w:left="827"/>
      </w:pPr>
      <w:r>
        <w:t xml:space="preserve">Address for </w:t>
      </w:r>
      <w:r>
        <w:rPr>
          <w:spacing w:val="-2"/>
        </w:rPr>
        <w:t>communication:</w:t>
      </w:r>
    </w:p>
    <w:p w:rsidR="00B27869" w:rsidRDefault="008D224A">
      <w:pPr>
        <w:pStyle w:val="BodyText"/>
        <w:ind w:left="827" w:right="6842"/>
      </w:pPr>
      <w:r>
        <w:t>The Managing Director Traco</w:t>
      </w:r>
      <w:r>
        <w:rPr>
          <w:spacing w:val="-12"/>
        </w:rPr>
        <w:t xml:space="preserve"> </w:t>
      </w:r>
      <w:r>
        <w:t>Cable</w:t>
      </w:r>
      <w:r>
        <w:rPr>
          <w:spacing w:val="-12"/>
        </w:rPr>
        <w:t xml:space="preserve"> </w:t>
      </w:r>
      <w:r>
        <w:t>Company</w:t>
      </w:r>
      <w:r>
        <w:rPr>
          <w:spacing w:val="-12"/>
        </w:rPr>
        <w:t xml:space="preserve"> </w:t>
      </w:r>
      <w:r>
        <w:t>Ltd.</w:t>
      </w:r>
    </w:p>
    <w:p w:rsidR="00B27869" w:rsidRDefault="008D224A">
      <w:pPr>
        <w:pStyle w:val="BodyText"/>
        <w:ind w:left="827" w:right="4950"/>
      </w:pPr>
      <w:r>
        <w:t>Regd.</w:t>
      </w:r>
      <w:r>
        <w:rPr>
          <w:spacing w:val="-9"/>
        </w:rPr>
        <w:t xml:space="preserve"> </w:t>
      </w:r>
      <w:r>
        <w:t>Office,</w:t>
      </w:r>
      <w:r>
        <w:rPr>
          <w:spacing w:val="-9"/>
        </w:rPr>
        <w:t xml:space="preserve"> </w:t>
      </w:r>
      <w:r>
        <w:t>Seaport</w:t>
      </w:r>
      <w:r>
        <w:rPr>
          <w:spacing w:val="-9"/>
        </w:rPr>
        <w:t xml:space="preserve"> </w:t>
      </w:r>
      <w:r>
        <w:t>Airport</w:t>
      </w:r>
      <w:r>
        <w:rPr>
          <w:spacing w:val="-9"/>
        </w:rPr>
        <w:t xml:space="preserve"> </w:t>
      </w:r>
      <w:r>
        <w:t>Road, Irimpanam P.O</w:t>
      </w:r>
    </w:p>
    <w:p w:rsidR="00B27869" w:rsidRDefault="008D224A">
      <w:pPr>
        <w:pStyle w:val="BodyText"/>
        <w:ind w:left="827" w:right="6842"/>
      </w:pPr>
      <w:r>
        <w:t>Tripunithura</w:t>
      </w:r>
      <w:r>
        <w:rPr>
          <w:spacing w:val="-17"/>
        </w:rPr>
        <w:t xml:space="preserve"> </w:t>
      </w:r>
      <w:r>
        <w:t>-682309 Kerala, INDIA</w:t>
      </w:r>
    </w:p>
    <w:p w:rsidR="00B27869" w:rsidRDefault="008D224A">
      <w:pPr>
        <w:pStyle w:val="BodyText"/>
        <w:ind w:left="827"/>
      </w:pPr>
      <w:r>
        <w:t>Ph:</w:t>
      </w:r>
      <w:r>
        <w:rPr>
          <w:spacing w:val="1"/>
        </w:rPr>
        <w:t xml:space="preserve"> </w:t>
      </w:r>
      <w:r>
        <w:t xml:space="preserve">0484 </w:t>
      </w:r>
      <w:r>
        <w:rPr>
          <w:spacing w:val="-2"/>
        </w:rPr>
        <w:t>2318867/9447370634</w:t>
      </w:r>
    </w:p>
    <w:p w:rsidR="00B27869" w:rsidRDefault="0073241A">
      <w:pPr>
        <w:pStyle w:val="BodyText"/>
        <w:ind w:left="827"/>
      </w:pPr>
      <w:hyperlink r:id="rId5">
        <w:r w:rsidR="008D224A">
          <w:rPr>
            <w:spacing w:val="-2"/>
          </w:rPr>
          <w:t>head.marketing@tracocable.com</w:t>
        </w:r>
      </w:hyperlink>
    </w:p>
    <w:p w:rsidR="00B27869" w:rsidRDefault="00B27869">
      <w:pPr>
        <w:sectPr w:rsidR="00B27869">
          <w:pgSz w:w="11910" w:h="16840"/>
          <w:pgMar w:top="1340" w:right="600" w:bottom="280" w:left="740" w:header="720" w:footer="720" w:gutter="0"/>
          <w:cols w:space="720"/>
        </w:sectPr>
      </w:pPr>
    </w:p>
    <w:p w:rsidR="00B27869" w:rsidRDefault="00B27869">
      <w:pPr>
        <w:pStyle w:val="BodyText"/>
        <w:ind w:left="0"/>
      </w:pPr>
    </w:p>
    <w:p w:rsidR="00B27869" w:rsidRDefault="00B27869">
      <w:pPr>
        <w:pStyle w:val="BodyText"/>
        <w:spacing w:before="140"/>
        <w:ind w:left="0"/>
      </w:pPr>
    </w:p>
    <w:p w:rsidR="00B27869" w:rsidRDefault="008D224A">
      <w:pPr>
        <w:pStyle w:val="Heading1"/>
        <w:ind w:right="140"/>
        <w:jc w:val="center"/>
      </w:pPr>
      <w:r>
        <w:rPr>
          <w:u w:val="single"/>
        </w:rPr>
        <w:t>BUSINESS</w:t>
      </w:r>
      <w:r>
        <w:rPr>
          <w:spacing w:val="-2"/>
          <w:u w:val="single"/>
        </w:rPr>
        <w:t xml:space="preserve"> PROFILE</w:t>
      </w:r>
    </w:p>
    <w:p w:rsidR="00B27869" w:rsidRDefault="00B27869">
      <w:pPr>
        <w:pStyle w:val="BodyText"/>
        <w:ind w:left="0"/>
        <w:rPr>
          <w:b/>
          <w:sz w:val="11"/>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1"/>
        <w:gridCol w:w="5877"/>
      </w:tblGrid>
      <w:tr w:rsidR="00B27869">
        <w:trPr>
          <w:trHeight w:val="637"/>
        </w:trPr>
        <w:tc>
          <w:tcPr>
            <w:tcW w:w="4231" w:type="dxa"/>
          </w:tcPr>
          <w:p w:rsidR="00B27869" w:rsidRDefault="008D224A">
            <w:pPr>
              <w:pStyle w:val="TableParagraph"/>
              <w:spacing w:before="2"/>
              <w:rPr>
                <w:sz w:val="24"/>
              </w:rPr>
            </w:pPr>
            <w:r>
              <w:rPr>
                <w:sz w:val="24"/>
              </w:rPr>
              <w:t>Name</w:t>
            </w:r>
            <w:r>
              <w:rPr>
                <w:spacing w:val="-1"/>
                <w:sz w:val="24"/>
              </w:rPr>
              <w:t xml:space="preserve"> </w:t>
            </w:r>
            <w:r>
              <w:rPr>
                <w:sz w:val="24"/>
              </w:rPr>
              <w:t>of</w:t>
            </w:r>
            <w:r>
              <w:rPr>
                <w:spacing w:val="-1"/>
                <w:sz w:val="24"/>
              </w:rPr>
              <w:t xml:space="preserve"> </w:t>
            </w:r>
            <w:r>
              <w:rPr>
                <w:sz w:val="24"/>
              </w:rPr>
              <w:t xml:space="preserve">the </w:t>
            </w:r>
            <w:r>
              <w:rPr>
                <w:spacing w:val="-4"/>
                <w:sz w:val="24"/>
              </w:rPr>
              <w:t>firm:</w:t>
            </w:r>
          </w:p>
        </w:tc>
        <w:tc>
          <w:tcPr>
            <w:tcW w:w="5877" w:type="dxa"/>
          </w:tcPr>
          <w:p w:rsidR="00B27869" w:rsidRDefault="00B27869">
            <w:pPr>
              <w:pStyle w:val="TableParagraph"/>
              <w:ind w:left="0"/>
              <w:rPr>
                <w:rFonts w:ascii="Times New Roman"/>
                <w:sz w:val="24"/>
              </w:rPr>
            </w:pPr>
          </w:p>
        </w:tc>
      </w:tr>
      <w:tr w:rsidR="00B27869">
        <w:trPr>
          <w:trHeight w:val="1065"/>
        </w:trPr>
        <w:tc>
          <w:tcPr>
            <w:tcW w:w="4231" w:type="dxa"/>
          </w:tcPr>
          <w:p w:rsidR="00B27869" w:rsidRDefault="008D224A">
            <w:pPr>
              <w:pStyle w:val="TableParagraph"/>
              <w:spacing w:before="2"/>
              <w:rPr>
                <w:sz w:val="24"/>
              </w:rPr>
            </w:pPr>
            <w:r>
              <w:rPr>
                <w:sz w:val="24"/>
              </w:rPr>
              <w:t>Address</w:t>
            </w:r>
            <w:r>
              <w:rPr>
                <w:spacing w:val="-5"/>
                <w:sz w:val="24"/>
              </w:rPr>
              <w:t xml:space="preserve"> </w:t>
            </w:r>
            <w:r>
              <w:rPr>
                <w:sz w:val="24"/>
              </w:rPr>
              <w:t>of the</w:t>
            </w:r>
            <w:r>
              <w:rPr>
                <w:spacing w:val="1"/>
                <w:sz w:val="24"/>
              </w:rPr>
              <w:t xml:space="preserve"> </w:t>
            </w:r>
            <w:r>
              <w:rPr>
                <w:spacing w:val="-2"/>
                <w:sz w:val="24"/>
              </w:rPr>
              <w:t>firm:</w:t>
            </w:r>
          </w:p>
        </w:tc>
        <w:tc>
          <w:tcPr>
            <w:tcW w:w="5877" w:type="dxa"/>
          </w:tcPr>
          <w:p w:rsidR="00B27869" w:rsidRDefault="00B27869">
            <w:pPr>
              <w:pStyle w:val="TableParagraph"/>
              <w:ind w:left="0"/>
              <w:rPr>
                <w:rFonts w:ascii="Times New Roman"/>
                <w:sz w:val="24"/>
              </w:rPr>
            </w:pPr>
          </w:p>
        </w:tc>
      </w:tr>
      <w:tr w:rsidR="00B27869">
        <w:trPr>
          <w:trHeight w:val="637"/>
        </w:trPr>
        <w:tc>
          <w:tcPr>
            <w:tcW w:w="4231" w:type="dxa"/>
          </w:tcPr>
          <w:p w:rsidR="00B27869" w:rsidRDefault="008D224A">
            <w:pPr>
              <w:pStyle w:val="TableParagraph"/>
              <w:spacing w:before="2"/>
              <w:rPr>
                <w:sz w:val="24"/>
              </w:rPr>
            </w:pPr>
            <w:r>
              <w:rPr>
                <w:sz w:val="24"/>
              </w:rPr>
              <w:t xml:space="preserve">GST </w:t>
            </w:r>
            <w:r>
              <w:rPr>
                <w:spacing w:val="-5"/>
                <w:sz w:val="24"/>
              </w:rPr>
              <w:t>No.</w:t>
            </w:r>
          </w:p>
        </w:tc>
        <w:tc>
          <w:tcPr>
            <w:tcW w:w="5877" w:type="dxa"/>
          </w:tcPr>
          <w:p w:rsidR="00B27869" w:rsidRDefault="00B27869">
            <w:pPr>
              <w:pStyle w:val="TableParagraph"/>
              <w:ind w:left="0"/>
              <w:rPr>
                <w:rFonts w:ascii="Times New Roman"/>
                <w:sz w:val="24"/>
              </w:rPr>
            </w:pPr>
          </w:p>
        </w:tc>
      </w:tr>
      <w:tr w:rsidR="00B27869">
        <w:trPr>
          <w:trHeight w:val="957"/>
        </w:trPr>
        <w:tc>
          <w:tcPr>
            <w:tcW w:w="4231" w:type="dxa"/>
          </w:tcPr>
          <w:p w:rsidR="00B27869" w:rsidRDefault="008D224A">
            <w:pPr>
              <w:pStyle w:val="TableParagraph"/>
              <w:spacing w:before="2"/>
              <w:rPr>
                <w:sz w:val="24"/>
              </w:rPr>
            </w:pPr>
            <w:r>
              <w:rPr>
                <w:sz w:val="24"/>
              </w:rPr>
              <w:t>Name</w:t>
            </w:r>
            <w:r>
              <w:rPr>
                <w:spacing w:val="-1"/>
                <w:sz w:val="24"/>
              </w:rPr>
              <w:t xml:space="preserve"> </w:t>
            </w:r>
            <w:r>
              <w:rPr>
                <w:sz w:val="24"/>
              </w:rPr>
              <w:t>of owner</w:t>
            </w:r>
            <w:r>
              <w:rPr>
                <w:spacing w:val="-1"/>
                <w:sz w:val="24"/>
              </w:rPr>
              <w:t xml:space="preserve"> </w:t>
            </w:r>
            <w:r>
              <w:rPr>
                <w:sz w:val="24"/>
              </w:rPr>
              <w:t xml:space="preserve">/ </w:t>
            </w:r>
            <w:r>
              <w:rPr>
                <w:spacing w:val="-2"/>
                <w:sz w:val="24"/>
              </w:rPr>
              <w:t>Partners:</w:t>
            </w:r>
          </w:p>
        </w:tc>
        <w:tc>
          <w:tcPr>
            <w:tcW w:w="5877" w:type="dxa"/>
          </w:tcPr>
          <w:p w:rsidR="00B27869" w:rsidRDefault="00B27869">
            <w:pPr>
              <w:pStyle w:val="TableParagraph"/>
              <w:ind w:left="0"/>
              <w:rPr>
                <w:rFonts w:ascii="Times New Roman"/>
                <w:sz w:val="24"/>
              </w:rPr>
            </w:pPr>
          </w:p>
        </w:tc>
      </w:tr>
      <w:tr w:rsidR="00B27869">
        <w:trPr>
          <w:trHeight w:val="597"/>
        </w:trPr>
        <w:tc>
          <w:tcPr>
            <w:tcW w:w="4231" w:type="dxa"/>
          </w:tcPr>
          <w:p w:rsidR="00B27869" w:rsidRDefault="008D224A">
            <w:pPr>
              <w:pStyle w:val="TableParagraph"/>
              <w:spacing w:before="2"/>
              <w:rPr>
                <w:sz w:val="24"/>
              </w:rPr>
            </w:pPr>
            <w:r>
              <w:rPr>
                <w:sz w:val="24"/>
              </w:rPr>
              <w:t>Contact</w:t>
            </w:r>
            <w:r>
              <w:rPr>
                <w:spacing w:val="-1"/>
                <w:sz w:val="24"/>
              </w:rPr>
              <w:t xml:space="preserve"> </w:t>
            </w:r>
            <w:r>
              <w:rPr>
                <w:sz w:val="24"/>
              </w:rPr>
              <w:t>Mobile Numbers</w:t>
            </w:r>
            <w:r>
              <w:rPr>
                <w:spacing w:val="-1"/>
                <w:sz w:val="24"/>
              </w:rPr>
              <w:t xml:space="preserve"> </w:t>
            </w:r>
            <w:r>
              <w:rPr>
                <w:sz w:val="24"/>
              </w:rPr>
              <w:t xml:space="preserve">&amp; e-mail </w:t>
            </w:r>
            <w:r>
              <w:rPr>
                <w:spacing w:val="-5"/>
                <w:sz w:val="24"/>
              </w:rPr>
              <w:t>id.</w:t>
            </w:r>
          </w:p>
        </w:tc>
        <w:tc>
          <w:tcPr>
            <w:tcW w:w="5877" w:type="dxa"/>
          </w:tcPr>
          <w:p w:rsidR="00B27869" w:rsidRDefault="00B27869">
            <w:pPr>
              <w:pStyle w:val="TableParagraph"/>
              <w:ind w:left="0"/>
              <w:rPr>
                <w:rFonts w:ascii="Times New Roman"/>
                <w:sz w:val="24"/>
              </w:rPr>
            </w:pPr>
          </w:p>
        </w:tc>
      </w:tr>
      <w:tr w:rsidR="00B27869">
        <w:trPr>
          <w:trHeight w:val="637"/>
        </w:trPr>
        <w:tc>
          <w:tcPr>
            <w:tcW w:w="4231" w:type="dxa"/>
          </w:tcPr>
          <w:p w:rsidR="00B27869" w:rsidRDefault="008D224A">
            <w:pPr>
              <w:pStyle w:val="TableParagraph"/>
              <w:spacing w:line="320" w:lineRule="atLeast"/>
              <w:rPr>
                <w:sz w:val="24"/>
              </w:rPr>
            </w:pPr>
            <w:r>
              <w:rPr>
                <w:sz w:val="24"/>
              </w:rPr>
              <w:t>Do</w:t>
            </w:r>
            <w:r>
              <w:rPr>
                <w:spacing w:val="-8"/>
                <w:sz w:val="24"/>
              </w:rPr>
              <w:t xml:space="preserve"> </w:t>
            </w:r>
            <w:r>
              <w:rPr>
                <w:sz w:val="24"/>
              </w:rPr>
              <w:t>you</w:t>
            </w:r>
            <w:r>
              <w:rPr>
                <w:spacing w:val="-8"/>
                <w:sz w:val="24"/>
              </w:rPr>
              <w:t xml:space="preserve"> </w:t>
            </w:r>
            <w:r>
              <w:rPr>
                <w:sz w:val="24"/>
              </w:rPr>
              <w:t>have</w:t>
            </w:r>
            <w:r>
              <w:rPr>
                <w:spacing w:val="-7"/>
                <w:sz w:val="24"/>
              </w:rPr>
              <w:t xml:space="preserve"> </w:t>
            </w:r>
            <w:r>
              <w:rPr>
                <w:sz w:val="24"/>
              </w:rPr>
              <w:t>the</w:t>
            </w:r>
            <w:r>
              <w:rPr>
                <w:spacing w:val="-7"/>
                <w:sz w:val="24"/>
              </w:rPr>
              <w:t xml:space="preserve"> </w:t>
            </w:r>
            <w:r>
              <w:rPr>
                <w:sz w:val="24"/>
              </w:rPr>
              <w:t>facility</w:t>
            </w:r>
            <w:r>
              <w:rPr>
                <w:spacing w:val="-7"/>
                <w:sz w:val="24"/>
              </w:rPr>
              <w:t xml:space="preserve"> </w:t>
            </w:r>
            <w:r>
              <w:rPr>
                <w:sz w:val="24"/>
              </w:rPr>
              <w:t>for</w:t>
            </w:r>
            <w:r>
              <w:rPr>
                <w:spacing w:val="-6"/>
                <w:sz w:val="24"/>
              </w:rPr>
              <w:t xml:space="preserve"> </w:t>
            </w:r>
            <w:r>
              <w:rPr>
                <w:sz w:val="24"/>
              </w:rPr>
              <w:t xml:space="preserve">online </w:t>
            </w:r>
            <w:proofErr w:type="gramStart"/>
            <w:r>
              <w:rPr>
                <w:spacing w:val="-2"/>
                <w:sz w:val="24"/>
              </w:rPr>
              <w:t>billing.</w:t>
            </w:r>
            <w:proofErr w:type="gramEnd"/>
          </w:p>
        </w:tc>
        <w:tc>
          <w:tcPr>
            <w:tcW w:w="5877" w:type="dxa"/>
          </w:tcPr>
          <w:p w:rsidR="00B27869" w:rsidRDefault="00B27869">
            <w:pPr>
              <w:pStyle w:val="TableParagraph"/>
              <w:ind w:left="0"/>
              <w:rPr>
                <w:rFonts w:ascii="Times New Roman"/>
                <w:sz w:val="24"/>
              </w:rPr>
            </w:pPr>
          </w:p>
        </w:tc>
      </w:tr>
      <w:tr w:rsidR="00B27869">
        <w:trPr>
          <w:trHeight w:val="1343"/>
        </w:trPr>
        <w:tc>
          <w:tcPr>
            <w:tcW w:w="4231" w:type="dxa"/>
          </w:tcPr>
          <w:p w:rsidR="00B27869" w:rsidRDefault="008D224A">
            <w:pPr>
              <w:pStyle w:val="TableParagraph"/>
              <w:ind w:right="91"/>
              <w:jc w:val="both"/>
              <w:rPr>
                <w:sz w:val="24"/>
              </w:rPr>
            </w:pPr>
            <w:r>
              <w:rPr>
                <w:sz w:val="24"/>
              </w:rPr>
              <w:t>Are</w:t>
            </w:r>
            <w:r>
              <w:rPr>
                <w:spacing w:val="-3"/>
                <w:sz w:val="24"/>
              </w:rPr>
              <w:t xml:space="preserve"> </w:t>
            </w:r>
            <w:r>
              <w:rPr>
                <w:sz w:val="24"/>
              </w:rPr>
              <w:t>you</w:t>
            </w:r>
            <w:r>
              <w:rPr>
                <w:spacing w:val="-3"/>
                <w:sz w:val="24"/>
              </w:rPr>
              <w:t xml:space="preserve"> </w:t>
            </w:r>
            <w:r>
              <w:rPr>
                <w:sz w:val="24"/>
              </w:rPr>
              <w:t>a</w:t>
            </w:r>
            <w:r>
              <w:rPr>
                <w:spacing w:val="-3"/>
                <w:sz w:val="24"/>
              </w:rPr>
              <w:t xml:space="preserve"> </w:t>
            </w:r>
            <w:r>
              <w:rPr>
                <w:sz w:val="24"/>
              </w:rPr>
              <w:t>dealer</w:t>
            </w:r>
            <w:r>
              <w:rPr>
                <w:spacing w:val="-2"/>
                <w:sz w:val="24"/>
              </w:rPr>
              <w:t xml:space="preserve"> </w:t>
            </w:r>
            <w:r>
              <w:rPr>
                <w:sz w:val="24"/>
              </w:rPr>
              <w:t>or</w:t>
            </w:r>
            <w:r>
              <w:rPr>
                <w:spacing w:val="-3"/>
                <w:sz w:val="24"/>
              </w:rPr>
              <w:t xml:space="preserve"> </w:t>
            </w:r>
            <w:r>
              <w:rPr>
                <w:sz w:val="24"/>
              </w:rPr>
              <w:t>distributor</w:t>
            </w:r>
            <w:r>
              <w:rPr>
                <w:spacing w:val="-3"/>
                <w:sz w:val="24"/>
              </w:rPr>
              <w:t xml:space="preserve"> </w:t>
            </w:r>
            <w:r>
              <w:rPr>
                <w:sz w:val="24"/>
              </w:rPr>
              <w:t>for</w:t>
            </w:r>
            <w:r>
              <w:rPr>
                <w:spacing w:val="-1"/>
                <w:sz w:val="24"/>
              </w:rPr>
              <w:t xml:space="preserve"> </w:t>
            </w:r>
            <w:r>
              <w:rPr>
                <w:sz w:val="24"/>
              </w:rPr>
              <w:t>any other brand? If so give the details of brand, products and area covered.</w:t>
            </w:r>
          </w:p>
        </w:tc>
        <w:tc>
          <w:tcPr>
            <w:tcW w:w="5877" w:type="dxa"/>
          </w:tcPr>
          <w:p w:rsidR="00B27869" w:rsidRDefault="00B27869">
            <w:pPr>
              <w:pStyle w:val="TableParagraph"/>
              <w:ind w:left="0"/>
              <w:rPr>
                <w:rFonts w:ascii="Times New Roman"/>
                <w:sz w:val="24"/>
              </w:rPr>
            </w:pPr>
          </w:p>
        </w:tc>
      </w:tr>
      <w:tr w:rsidR="00B27869">
        <w:trPr>
          <w:trHeight w:val="894"/>
        </w:trPr>
        <w:tc>
          <w:tcPr>
            <w:tcW w:w="4231" w:type="dxa"/>
          </w:tcPr>
          <w:p w:rsidR="00B27869" w:rsidRDefault="008D224A">
            <w:pPr>
              <w:pStyle w:val="TableParagraph"/>
              <w:spacing w:before="2"/>
              <w:rPr>
                <w:sz w:val="24"/>
              </w:rPr>
            </w:pPr>
            <w:r>
              <w:rPr>
                <w:sz w:val="24"/>
              </w:rPr>
              <w:t>Do</w:t>
            </w:r>
            <w:r>
              <w:rPr>
                <w:spacing w:val="-1"/>
                <w:sz w:val="24"/>
              </w:rPr>
              <w:t xml:space="preserve"> </w:t>
            </w:r>
            <w:r>
              <w:rPr>
                <w:sz w:val="24"/>
              </w:rPr>
              <w:t>you</w:t>
            </w:r>
            <w:r>
              <w:rPr>
                <w:spacing w:val="-1"/>
                <w:sz w:val="24"/>
              </w:rPr>
              <w:t xml:space="preserve"> </w:t>
            </w:r>
            <w:r>
              <w:rPr>
                <w:sz w:val="24"/>
              </w:rPr>
              <w:t xml:space="preserve">have any other </w:t>
            </w:r>
            <w:r>
              <w:rPr>
                <w:spacing w:val="-2"/>
                <w:sz w:val="24"/>
              </w:rPr>
              <w:t>business:</w:t>
            </w:r>
          </w:p>
        </w:tc>
        <w:tc>
          <w:tcPr>
            <w:tcW w:w="5877" w:type="dxa"/>
          </w:tcPr>
          <w:p w:rsidR="00B27869" w:rsidRDefault="00B27869">
            <w:pPr>
              <w:pStyle w:val="TableParagraph"/>
              <w:ind w:left="0"/>
              <w:rPr>
                <w:rFonts w:ascii="Times New Roman"/>
                <w:sz w:val="24"/>
              </w:rPr>
            </w:pPr>
          </w:p>
        </w:tc>
      </w:tr>
      <w:tr w:rsidR="00B27869">
        <w:trPr>
          <w:trHeight w:val="638"/>
        </w:trPr>
        <w:tc>
          <w:tcPr>
            <w:tcW w:w="4231" w:type="dxa"/>
          </w:tcPr>
          <w:p w:rsidR="00B27869" w:rsidRDefault="008D224A">
            <w:pPr>
              <w:pStyle w:val="TableParagraph"/>
              <w:tabs>
                <w:tab w:val="left" w:pos="625"/>
                <w:tab w:val="left" w:pos="1229"/>
                <w:tab w:val="left" w:pos="1936"/>
                <w:tab w:val="left" w:pos="2618"/>
                <w:tab w:val="left" w:pos="3279"/>
                <w:tab w:val="left" w:pos="3581"/>
              </w:tabs>
              <w:spacing w:line="320" w:lineRule="atLeast"/>
              <w:ind w:right="93"/>
              <w:rPr>
                <w:sz w:val="24"/>
              </w:rPr>
            </w:pPr>
            <w:r>
              <w:rPr>
                <w:spacing w:val="-6"/>
                <w:sz w:val="24"/>
              </w:rPr>
              <w:t>Do</w:t>
            </w:r>
            <w:r>
              <w:rPr>
                <w:sz w:val="24"/>
              </w:rPr>
              <w:tab/>
            </w:r>
            <w:r>
              <w:rPr>
                <w:spacing w:val="-4"/>
                <w:sz w:val="24"/>
              </w:rPr>
              <w:t>you</w:t>
            </w:r>
            <w:r>
              <w:rPr>
                <w:sz w:val="24"/>
              </w:rPr>
              <w:tab/>
            </w:r>
            <w:r>
              <w:rPr>
                <w:spacing w:val="-4"/>
                <w:sz w:val="24"/>
              </w:rPr>
              <w:t>have</w:t>
            </w:r>
            <w:r>
              <w:rPr>
                <w:sz w:val="24"/>
              </w:rPr>
              <w:tab/>
            </w:r>
            <w:r>
              <w:rPr>
                <w:spacing w:val="-4"/>
                <w:sz w:val="24"/>
              </w:rPr>
              <w:t>your</w:t>
            </w:r>
            <w:r>
              <w:rPr>
                <w:sz w:val="24"/>
              </w:rPr>
              <w:tab/>
            </w:r>
            <w:r>
              <w:rPr>
                <w:spacing w:val="-4"/>
                <w:sz w:val="24"/>
              </w:rPr>
              <w:t>own</w:t>
            </w:r>
            <w:r>
              <w:rPr>
                <w:sz w:val="24"/>
              </w:rPr>
              <w:tab/>
            </w:r>
            <w:r>
              <w:rPr>
                <w:spacing w:val="-10"/>
                <w:sz w:val="24"/>
              </w:rPr>
              <w:t>/</w:t>
            </w:r>
            <w:r>
              <w:rPr>
                <w:sz w:val="24"/>
              </w:rPr>
              <w:tab/>
            </w:r>
            <w:r>
              <w:rPr>
                <w:spacing w:val="-2"/>
                <w:sz w:val="24"/>
              </w:rPr>
              <w:t xml:space="preserve">hired </w:t>
            </w:r>
            <w:r>
              <w:rPr>
                <w:sz w:val="24"/>
              </w:rPr>
              <w:t>building? If so give details.</w:t>
            </w:r>
          </w:p>
        </w:tc>
        <w:tc>
          <w:tcPr>
            <w:tcW w:w="5877" w:type="dxa"/>
          </w:tcPr>
          <w:p w:rsidR="00B27869" w:rsidRDefault="00B27869">
            <w:pPr>
              <w:pStyle w:val="TableParagraph"/>
              <w:ind w:left="0"/>
              <w:rPr>
                <w:rFonts w:ascii="Times New Roman"/>
                <w:sz w:val="24"/>
              </w:rPr>
            </w:pPr>
          </w:p>
        </w:tc>
      </w:tr>
      <w:tr w:rsidR="00B27869">
        <w:trPr>
          <w:trHeight w:val="635"/>
        </w:trPr>
        <w:tc>
          <w:tcPr>
            <w:tcW w:w="4231" w:type="dxa"/>
          </w:tcPr>
          <w:p w:rsidR="00B27869" w:rsidRDefault="008D224A">
            <w:pPr>
              <w:pStyle w:val="TableParagraph"/>
              <w:spacing w:line="320" w:lineRule="atLeast"/>
              <w:rPr>
                <w:sz w:val="24"/>
              </w:rPr>
            </w:pPr>
            <w:r>
              <w:rPr>
                <w:sz w:val="24"/>
              </w:rPr>
              <w:t>Do</w:t>
            </w:r>
            <w:r>
              <w:rPr>
                <w:spacing w:val="40"/>
                <w:sz w:val="24"/>
              </w:rPr>
              <w:t xml:space="preserve"> </w:t>
            </w:r>
            <w:r>
              <w:rPr>
                <w:sz w:val="24"/>
              </w:rPr>
              <w:t>you</w:t>
            </w:r>
            <w:r>
              <w:rPr>
                <w:spacing w:val="40"/>
                <w:sz w:val="24"/>
              </w:rPr>
              <w:t xml:space="preserve"> </w:t>
            </w:r>
            <w:r>
              <w:rPr>
                <w:sz w:val="24"/>
              </w:rPr>
              <w:t>have</w:t>
            </w:r>
            <w:r>
              <w:rPr>
                <w:spacing w:val="40"/>
                <w:sz w:val="24"/>
              </w:rPr>
              <w:t xml:space="preserve"> </w:t>
            </w:r>
            <w:r>
              <w:rPr>
                <w:sz w:val="24"/>
              </w:rPr>
              <w:t>your</w:t>
            </w:r>
            <w:r>
              <w:rPr>
                <w:spacing w:val="40"/>
                <w:sz w:val="24"/>
              </w:rPr>
              <w:t xml:space="preserve"> </w:t>
            </w:r>
            <w:r>
              <w:rPr>
                <w:sz w:val="24"/>
              </w:rPr>
              <w:t>own</w:t>
            </w:r>
            <w:r>
              <w:rPr>
                <w:spacing w:val="40"/>
                <w:sz w:val="24"/>
              </w:rPr>
              <w:t xml:space="preserve"> </w:t>
            </w:r>
            <w:r>
              <w:rPr>
                <w:sz w:val="24"/>
              </w:rPr>
              <w:t>vehicle</w:t>
            </w:r>
            <w:r>
              <w:rPr>
                <w:spacing w:val="40"/>
                <w:sz w:val="24"/>
              </w:rPr>
              <w:t xml:space="preserve"> </w:t>
            </w:r>
            <w:r>
              <w:rPr>
                <w:sz w:val="24"/>
              </w:rPr>
              <w:t>for distribution? If so type of vehicle.</w:t>
            </w:r>
          </w:p>
        </w:tc>
        <w:tc>
          <w:tcPr>
            <w:tcW w:w="5877" w:type="dxa"/>
          </w:tcPr>
          <w:p w:rsidR="00B27869" w:rsidRDefault="00B27869">
            <w:pPr>
              <w:pStyle w:val="TableParagraph"/>
              <w:ind w:left="0"/>
              <w:rPr>
                <w:rFonts w:ascii="Times New Roman"/>
                <w:sz w:val="24"/>
              </w:rPr>
            </w:pPr>
          </w:p>
        </w:tc>
      </w:tr>
      <w:tr w:rsidR="00B27869">
        <w:trPr>
          <w:trHeight w:val="955"/>
        </w:trPr>
        <w:tc>
          <w:tcPr>
            <w:tcW w:w="4231" w:type="dxa"/>
          </w:tcPr>
          <w:p w:rsidR="00B27869" w:rsidRDefault="008D224A">
            <w:pPr>
              <w:pStyle w:val="TableParagraph"/>
              <w:spacing w:before="1"/>
              <w:rPr>
                <w:sz w:val="24"/>
              </w:rPr>
            </w:pPr>
            <w:r>
              <w:rPr>
                <w:sz w:val="24"/>
              </w:rPr>
              <w:t>Last</w:t>
            </w:r>
            <w:r>
              <w:rPr>
                <w:spacing w:val="40"/>
                <w:sz w:val="24"/>
              </w:rPr>
              <w:t xml:space="preserve"> </w:t>
            </w:r>
            <w:r>
              <w:rPr>
                <w:sz w:val="24"/>
              </w:rPr>
              <w:t>year</w:t>
            </w:r>
            <w:r>
              <w:rPr>
                <w:spacing w:val="40"/>
                <w:sz w:val="24"/>
              </w:rPr>
              <w:t xml:space="preserve"> </w:t>
            </w:r>
            <w:r>
              <w:rPr>
                <w:sz w:val="24"/>
              </w:rPr>
              <w:t>total</w:t>
            </w:r>
            <w:r>
              <w:rPr>
                <w:spacing w:val="40"/>
                <w:sz w:val="24"/>
              </w:rPr>
              <w:t xml:space="preserve"> </w:t>
            </w:r>
            <w:r>
              <w:rPr>
                <w:sz w:val="24"/>
              </w:rPr>
              <w:t>business</w:t>
            </w:r>
            <w:r>
              <w:rPr>
                <w:spacing w:val="40"/>
                <w:sz w:val="24"/>
              </w:rPr>
              <w:t xml:space="preserve"> </w:t>
            </w:r>
            <w:r>
              <w:rPr>
                <w:sz w:val="24"/>
              </w:rPr>
              <w:t>volume</w:t>
            </w:r>
            <w:r>
              <w:rPr>
                <w:spacing w:val="40"/>
                <w:sz w:val="24"/>
              </w:rPr>
              <w:t xml:space="preserve"> </w:t>
            </w:r>
            <w:r>
              <w:rPr>
                <w:sz w:val="24"/>
              </w:rPr>
              <w:t>in</w:t>
            </w:r>
            <w:r>
              <w:rPr>
                <w:spacing w:val="40"/>
                <w:sz w:val="24"/>
              </w:rPr>
              <w:t xml:space="preserve"> </w:t>
            </w:r>
            <w:r>
              <w:rPr>
                <w:sz w:val="24"/>
              </w:rPr>
              <w:t>Lakh. (2021-22)</w:t>
            </w:r>
          </w:p>
        </w:tc>
        <w:tc>
          <w:tcPr>
            <w:tcW w:w="5877" w:type="dxa"/>
          </w:tcPr>
          <w:p w:rsidR="00B27869" w:rsidRDefault="00B27869">
            <w:pPr>
              <w:pStyle w:val="TableParagraph"/>
              <w:ind w:left="0"/>
              <w:rPr>
                <w:rFonts w:ascii="Times New Roman"/>
                <w:sz w:val="24"/>
              </w:rPr>
            </w:pPr>
          </w:p>
        </w:tc>
      </w:tr>
      <w:tr w:rsidR="00B27869">
        <w:trPr>
          <w:trHeight w:val="909"/>
        </w:trPr>
        <w:tc>
          <w:tcPr>
            <w:tcW w:w="4231" w:type="dxa"/>
          </w:tcPr>
          <w:p w:rsidR="00B27869" w:rsidRDefault="008D224A">
            <w:pPr>
              <w:pStyle w:val="TableParagraph"/>
              <w:spacing w:before="2"/>
              <w:rPr>
                <w:sz w:val="24"/>
              </w:rPr>
            </w:pPr>
            <w:r>
              <w:rPr>
                <w:sz w:val="24"/>
              </w:rPr>
              <w:t>Last</w:t>
            </w:r>
            <w:r>
              <w:rPr>
                <w:spacing w:val="40"/>
                <w:sz w:val="24"/>
              </w:rPr>
              <w:t xml:space="preserve"> </w:t>
            </w:r>
            <w:r>
              <w:rPr>
                <w:sz w:val="24"/>
              </w:rPr>
              <w:t>one</w:t>
            </w:r>
            <w:r>
              <w:rPr>
                <w:spacing w:val="40"/>
                <w:sz w:val="24"/>
              </w:rPr>
              <w:t xml:space="preserve"> </w:t>
            </w:r>
            <w:r>
              <w:rPr>
                <w:sz w:val="24"/>
              </w:rPr>
              <w:t>year</w:t>
            </w:r>
            <w:r>
              <w:rPr>
                <w:spacing w:val="40"/>
                <w:sz w:val="24"/>
              </w:rPr>
              <w:t xml:space="preserve"> </w:t>
            </w:r>
            <w:r>
              <w:rPr>
                <w:sz w:val="24"/>
              </w:rPr>
              <w:t>business</w:t>
            </w:r>
            <w:r>
              <w:rPr>
                <w:spacing w:val="40"/>
                <w:sz w:val="24"/>
              </w:rPr>
              <w:t xml:space="preserve"> </w:t>
            </w:r>
            <w:r>
              <w:rPr>
                <w:sz w:val="24"/>
              </w:rPr>
              <w:t>volume</w:t>
            </w:r>
            <w:r>
              <w:rPr>
                <w:spacing w:val="40"/>
                <w:sz w:val="24"/>
              </w:rPr>
              <w:t xml:space="preserve"> </w:t>
            </w:r>
            <w:r>
              <w:rPr>
                <w:sz w:val="24"/>
              </w:rPr>
              <w:t>with TRACO in Lakh. (Aug-21 to Sep-22)</w:t>
            </w:r>
          </w:p>
        </w:tc>
        <w:tc>
          <w:tcPr>
            <w:tcW w:w="5877" w:type="dxa"/>
          </w:tcPr>
          <w:p w:rsidR="00B27869" w:rsidRDefault="00B27869">
            <w:pPr>
              <w:pStyle w:val="TableParagraph"/>
              <w:ind w:left="0"/>
              <w:rPr>
                <w:rFonts w:ascii="Times New Roman"/>
                <w:sz w:val="24"/>
              </w:rPr>
            </w:pPr>
          </w:p>
        </w:tc>
      </w:tr>
      <w:tr w:rsidR="00B27869">
        <w:trPr>
          <w:trHeight w:val="959"/>
        </w:trPr>
        <w:tc>
          <w:tcPr>
            <w:tcW w:w="4231" w:type="dxa"/>
          </w:tcPr>
          <w:p w:rsidR="00B27869" w:rsidRDefault="008D224A">
            <w:pPr>
              <w:pStyle w:val="TableParagraph"/>
              <w:spacing w:before="5"/>
              <w:rPr>
                <w:sz w:val="24"/>
              </w:rPr>
            </w:pPr>
            <w:r>
              <w:rPr>
                <w:sz w:val="24"/>
              </w:rPr>
              <w:t>Order</w:t>
            </w:r>
            <w:r>
              <w:rPr>
                <w:spacing w:val="40"/>
                <w:sz w:val="24"/>
              </w:rPr>
              <w:t xml:space="preserve"> </w:t>
            </w:r>
            <w:r>
              <w:rPr>
                <w:sz w:val="24"/>
              </w:rPr>
              <w:t>of</w:t>
            </w:r>
            <w:r>
              <w:rPr>
                <w:spacing w:val="40"/>
                <w:sz w:val="24"/>
              </w:rPr>
              <w:t xml:space="preserve"> </w:t>
            </w:r>
            <w:r>
              <w:rPr>
                <w:sz w:val="24"/>
              </w:rPr>
              <w:t>preference</w:t>
            </w:r>
            <w:r>
              <w:rPr>
                <w:spacing w:val="80"/>
                <w:sz w:val="24"/>
              </w:rPr>
              <w:t xml:space="preserve"> </w:t>
            </w:r>
            <w:r>
              <w:rPr>
                <w:sz w:val="24"/>
              </w:rPr>
              <w:t>of</w:t>
            </w:r>
            <w:r>
              <w:rPr>
                <w:spacing w:val="40"/>
                <w:sz w:val="24"/>
              </w:rPr>
              <w:t xml:space="preserve"> </w:t>
            </w:r>
            <w:r>
              <w:rPr>
                <w:sz w:val="24"/>
              </w:rPr>
              <w:t>district</w:t>
            </w:r>
            <w:r>
              <w:rPr>
                <w:spacing w:val="40"/>
                <w:sz w:val="24"/>
              </w:rPr>
              <w:t xml:space="preserve"> </w:t>
            </w:r>
            <w:r>
              <w:rPr>
                <w:sz w:val="24"/>
              </w:rPr>
              <w:t>for</w:t>
            </w:r>
            <w:r>
              <w:rPr>
                <w:spacing w:val="40"/>
                <w:sz w:val="24"/>
              </w:rPr>
              <w:t xml:space="preserve"> </w:t>
            </w:r>
            <w:r>
              <w:rPr>
                <w:spacing w:val="-2"/>
                <w:sz w:val="24"/>
              </w:rPr>
              <w:t>distributorship.</w:t>
            </w:r>
          </w:p>
        </w:tc>
        <w:tc>
          <w:tcPr>
            <w:tcW w:w="5877" w:type="dxa"/>
          </w:tcPr>
          <w:p w:rsidR="00B27869" w:rsidRDefault="008D224A">
            <w:pPr>
              <w:pStyle w:val="TableParagraph"/>
              <w:spacing w:before="5"/>
              <w:ind w:left="108"/>
              <w:rPr>
                <w:sz w:val="24"/>
              </w:rPr>
            </w:pPr>
            <w:r>
              <w:rPr>
                <w:spacing w:val="-5"/>
                <w:sz w:val="24"/>
              </w:rPr>
              <w:t>1.</w:t>
            </w:r>
          </w:p>
          <w:p w:rsidR="00B27869" w:rsidRDefault="008D224A">
            <w:pPr>
              <w:pStyle w:val="TableParagraph"/>
              <w:ind w:left="108"/>
              <w:rPr>
                <w:sz w:val="24"/>
              </w:rPr>
            </w:pPr>
            <w:r>
              <w:rPr>
                <w:spacing w:val="-5"/>
                <w:sz w:val="24"/>
              </w:rPr>
              <w:t>2.</w:t>
            </w:r>
          </w:p>
          <w:p w:rsidR="00B27869" w:rsidRDefault="008D224A">
            <w:pPr>
              <w:pStyle w:val="TableParagraph"/>
              <w:spacing w:line="296" w:lineRule="exact"/>
              <w:ind w:left="108"/>
              <w:rPr>
                <w:sz w:val="24"/>
              </w:rPr>
            </w:pPr>
            <w:r>
              <w:rPr>
                <w:spacing w:val="-5"/>
                <w:sz w:val="24"/>
              </w:rPr>
              <w:t>3.</w:t>
            </w:r>
          </w:p>
        </w:tc>
      </w:tr>
      <w:tr w:rsidR="00B27869">
        <w:trPr>
          <w:trHeight w:val="638"/>
        </w:trPr>
        <w:tc>
          <w:tcPr>
            <w:tcW w:w="4231" w:type="dxa"/>
          </w:tcPr>
          <w:p w:rsidR="00B27869" w:rsidRDefault="008D224A">
            <w:pPr>
              <w:pStyle w:val="TableParagraph"/>
              <w:spacing w:before="2"/>
              <w:rPr>
                <w:sz w:val="24"/>
              </w:rPr>
            </w:pPr>
            <w:r>
              <w:rPr>
                <w:sz w:val="24"/>
              </w:rPr>
              <w:t>Any</w:t>
            </w:r>
            <w:r>
              <w:rPr>
                <w:spacing w:val="1"/>
                <w:sz w:val="24"/>
              </w:rPr>
              <w:t xml:space="preserve"> </w:t>
            </w:r>
            <w:r>
              <w:rPr>
                <w:sz w:val="24"/>
              </w:rPr>
              <w:t>other</w:t>
            </w:r>
            <w:r>
              <w:rPr>
                <w:spacing w:val="1"/>
                <w:sz w:val="24"/>
              </w:rPr>
              <w:t xml:space="preserve"> </w:t>
            </w:r>
            <w:r>
              <w:rPr>
                <w:spacing w:val="-2"/>
                <w:sz w:val="24"/>
              </w:rPr>
              <w:t>information.</w:t>
            </w:r>
          </w:p>
        </w:tc>
        <w:tc>
          <w:tcPr>
            <w:tcW w:w="5877" w:type="dxa"/>
          </w:tcPr>
          <w:p w:rsidR="00B27869" w:rsidRDefault="00B27869">
            <w:pPr>
              <w:pStyle w:val="TableParagraph"/>
              <w:ind w:left="0"/>
              <w:rPr>
                <w:rFonts w:ascii="Times New Roman"/>
                <w:sz w:val="24"/>
              </w:rPr>
            </w:pPr>
          </w:p>
        </w:tc>
      </w:tr>
    </w:tbl>
    <w:p w:rsidR="00B27869" w:rsidRDefault="008D224A">
      <w:pPr>
        <w:pStyle w:val="BodyText"/>
        <w:spacing w:before="7"/>
        <w:ind w:left="340"/>
      </w:pPr>
      <w:r>
        <w:rPr>
          <w:spacing w:val="-2"/>
        </w:rPr>
        <w:t>Place:</w:t>
      </w:r>
    </w:p>
    <w:p w:rsidR="00B27869" w:rsidRDefault="00B27869">
      <w:pPr>
        <w:sectPr w:rsidR="00B27869">
          <w:pgSz w:w="11910" w:h="16840"/>
          <w:pgMar w:top="1920" w:right="600" w:bottom="280" w:left="740" w:header="720" w:footer="720" w:gutter="0"/>
          <w:cols w:space="720"/>
        </w:sectPr>
      </w:pPr>
    </w:p>
    <w:p w:rsidR="00B27869" w:rsidRDefault="008D224A">
      <w:pPr>
        <w:pStyle w:val="BodyText"/>
        <w:tabs>
          <w:tab w:val="left" w:pos="6819"/>
        </w:tabs>
        <w:spacing w:before="82"/>
        <w:ind w:left="340"/>
      </w:pPr>
      <w:r>
        <w:rPr>
          <w:spacing w:val="-2"/>
        </w:rPr>
        <w:lastRenderedPageBreak/>
        <w:t>Date:</w:t>
      </w:r>
      <w:r>
        <w:tab/>
        <w:t>Name and</w:t>
      </w:r>
      <w:r>
        <w:rPr>
          <w:spacing w:val="2"/>
        </w:rPr>
        <w:t xml:space="preserve"> </w:t>
      </w:r>
      <w:r>
        <w:rPr>
          <w:spacing w:val="-2"/>
        </w:rPr>
        <w:t>Signature</w:t>
      </w:r>
    </w:p>
    <w:sectPr w:rsidR="00B27869">
      <w:pgSz w:w="11910" w:h="16840"/>
      <w:pgMar w:top="1340" w:right="6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dugi">
    <w:altName w:val="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458FE"/>
    <w:multiLevelType w:val="hybridMultilevel"/>
    <w:tmpl w:val="AED00392"/>
    <w:lvl w:ilvl="0" w:tplc="5D4E175A">
      <w:start w:val="3"/>
      <w:numFmt w:val="upperLetter"/>
      <w:lvlText w:val="%1)"/>
      <w:lvlJc w:val="left"/>
      <w:pPr>
        <w:ind w:left="644" w:hanging="305"/>
        <w:jc w:val="left"/>
      </w:pPr>
      <w:rPr>
        <w:rFonts w:ascii="Gadugi" w:eastAsia="Gadugi" w:hAnsi="Gadugi" w:cs="Gadugi" w:hint="default"/>
        <w:b/>
        <w:bCs/>
        <w:i w:val="0"/>
        <w:iCs w:val="0"/>
        <w:spacing w:val="0"/>
        <w:w w:val="100"/>
        <w:sz w:val="24"/>
        <w:szCs w:val="24"/>
        <w:lang w:val="en-US" w:eastAsia="en-US" w:bidi="ar-SA"/>
      </w:rPr>
    </w:lvl>
    <w:lvl w:ilvl="1" w:tplc="26143884">
      <w:start w:val="1"/>
      <w:numFmt w:val="decimal"/>
      <w:lvlText w:val="%2)"/>
      <w:lvlJc w:val="left"/>
      <w:pPr>
        <w:ind w:left="827" w:hanging="358"/>
        <w:jc w:val="left"/>
      </w:pPr>
      <w:rPr>
        <w:rFonts w:ascii="Gadugi" w:eastAsia="Gadugi" w:hAnsi="Gadugi" w:cs="Gadugi" w:hint="default"/>
        <w:b w:val="0"/>
        <w:bCs w:val="0"/>
        <w:i w:val="0"/>
        <w:iCs w:val="0"/>
        <w:spacing w:val="0"/>
        <w:w w:val="100"/>
        <w:sz w:val="24"/>
        <w:szCs w:val="24"/>
        <w:lang w:val="en-US" w:eastAsia="en-US" w:bidi="ar-SA"/>
      </w:rPr>
    </w:lvl>
    <w:lvl w:ilvl="2" w:tplc="6B0E8036">
      <w:numFmt w:val="bullet"/>
      <w:lvlText w:val="•"/>
      <w:lvlJc w:val="left"/>
      <w:pPr>
        <w:ind w:left="1902" w:hanging="358"/>
      </w:pPr>
      <w:rPr>
        <w:rFonts w:hint="default"/>
        <w:lang w:val="en-US" w:eastAsia="en-US" w:bidi="ar-SA"/>
      </w:rPr>
    </w:lvl>
    <w:lvl w:ilvl="3" w:tplc="30DA8D5C">
      <w:numFmt w:val="bullet"/>
      <w:lvlText w:val="•"/>
      <w:lvlJc w:val="left"/>
      <w:pPr>
        <w:ind w:left="2985" w:hanging="358"/>
      </w:pPr>
      <w:rPr>
        <w:rFonts w:hint="default"/>
        <w:lang w:val="en-US" w:eastAsia="en-US" w:bidi="ar-SA"/>
      </w:rPr>
    </w:lvl>
    <w:lvl w:ilvl="4" w:tplc="7A465698">
      <w:numFmt w:val="bullet"/>
      <w:lvlText w:val="•"/>
      <w:lvlJc w:val="left"/>
      <w:pPr>
        <w:ind w:left="4068" w:hanging="358"/>
      </w:pPr>
      <w:rPr>
        <w:rFonts w:hint="default"/>
        <w:lang w:val="en-US" w:eastAsia="en-US" w:bidi="ar-SA"/>
      </w:rPr>
    </w:lvl>
    <w:lvl w:ilvl="5" w:tplc="A0046618">
      <w:numFmt w:val="bullet"/>
      <w:lvlText w:val="•"/>
      <w:lvlJc w:val="left"/>
      <w:pPr>
        <w:ind w:left="5151" w:hanging="358"/>
      </w:pPr>
      <w:rPr>
        <w:rFonts w:hint="default"/>
        <w:lang w:val="en-US" w:eastAsia="en-US" w:bidi="ar-SA"/>
      </w:rPr>
    </w:lvl>
    <w:lvl w:ilvl="6" w:tplc="1D7694D8">
      <w:numFmt w:val="bullet"/>
      <w:lvlText w:val="•"/>
      <w:lvlJc w:val="left"/>
      <w:pPr>
        <w:ind w:left="6234" w:hanging="358"/>
      </w:pPr>
      <w:rPr>
        <w:rFonts w:hint="default"/>
        <w:lang w:val="en-US" w:eastAsia="en-US" w:bidi="ar-SA"/>
      </w:rPr>
    </w:lvl>
    <w:lvl w:ilvl="7" w:tplc="9A02D1E2">
      <w:numFmt w:val="bullet"/>
      <w:lvlText w:val="•"/>
      <w:lvlJc w:val="left"/>
      <w:pPr>
        <w:ind w:left="7317" w:hanging="358"/>
      </w:pPr>
      <w:rPr>
        <w:rFonts w:hint="default"/>
        <w:lang w:val="en-US" w:eastAsia="en-US" w:bidi="ar-SA"/>
      </w:rPr>
    </w:lvl>
    <w:lvl w:ilvl="8" w:tplc="6770D1F2">
      <w:numFmt w:val="bullet"/>
      <w:lvlText w:val="•"/>
      <w:lvlJc w:val="left"/>
      <w:pPr>
        <w:ind w:left="8400" w:hanging="358"/>
      </w:pPr>
      <w:rPr>
        <w:rFonts w:hint="default"/>
        <w:lang w:val="en-US" w:eastAsia="en-US" w:bidi="ar-SA"/>
      </w:rPr>
    </w:lvl>
  </w:abstractNum>
  <w:abstractNum w:abstractNumId="1">
    <w:nsid w:val="3E1B4426"/>
    <w:multiLevelType w:val="hybridMultilevel"/>
    <w:tmpl w:val="6D0866DA"/>
    <w:lvl w:ilvl="0" w:tplc="137AAA92">
      <w:start w:val="1"/>
      <w:numFmt w:val="upperLetter"/>
      <w:lvlText w:val="%1)"/>
      <w:lvlJc w:val="left"/>
      <w:pPr>
        <w:ind w:left="793" w:hanging="324"/>
        <w:jc w:val="left"/>
      </w:pPr>
      <w:rPr>
        <w:rFonts w:ascii="Gadugi" w:eastAsia="Gadugi" w:hAnsi="Gadugi" w:cs="Gadugi" w:hint="default"/>
        <w:b/>
        <w:bCs/>
        <w:i w:val="0"/>
        <w:iCs w:val="0"/>
        <w:spacing w:val="0"/>
        <w:w w:val="100"/>
        <w:sz w:val="24"/>
        <w:szCs w:val="24"/>
        <w:lang w:val="en-US" w:eastAsia="en-US" w:bidi="ar-SA"/>
      </w:rPr>
    </w:lvl>
    <w:lvl w:ilvl="1" w:tplc="1A324240">
      <w:start w:val="1"/>
      <w:numFmt w:val="decimal"/>
      <w:lvlText w:val="%2)"/>
      <w:lvlJc w:val="left"/>
      <w:pPr>
        <w:ind w:left="894" w:hanging="360"/>
        <w:jc w:val="right"/>
      </w:pPr>
      <w:rPr>
        <w:rFonts w:ascii="Gadugi" w:eastAsia="Gadugi" w:hAnsi="Gadugi" w:cs="Gadugi" w:hint="default"/>
        <w:b w:val="0"/>
        <w:bCs w:val="0"/>
        <w:i w:val="0"/>
        <w:iCs w:val="0"/>
        <w:spacing w:val="0"/>
        <w:w w:val="100"/>
        <w:sz w:val="24"/>
        <w:szCs w:val="24"/>
        <w:lang w:val="en-US" w:eastAsia="en-US" w:bidi="ar-SA"/>
      </w:rPr>
    </w:lvl>
    <w:lvl w:ilvl="2" w:tplc="26E217CC">
      <w:numFmt w:val="bullet"/>
      <w:lvlText w:val="•"/>
      <w:lvlJc w:val="left"/>
      <w:pPr>
        <w:ind w:left="1974" w:hanging="360"/>
      </w:pPr>
      <w:rPr>
        <w:rFonts w:hint="default"/>
        <w:lang w:val="en-US" w:eastAsia="en-US" w:bidi="ar-SA"/>
      </w:rPr>
    </w:lvl>
    <w:lvl w:ilvl="3" w:tplc="3B1CEA3E">
      <w:numFmt w:val="bullet"/>
      <w:lvlText w:val="•"/>
      <w:lvlJc w:val="left"/>
      <w:pPr>
        <w:ind w:left="3048" w:hanging="360"/>
      </w:pPr>
      <w:rPr>
        <w:rFonts w:hint="default"/>
        <w:lang w:val="en-US" w:eastAsia="en-US" w:bidi="ar-SA"/>
      </w:rPr>
    </w:lvl>
    <w:lvl w:ilvl="4" w:tplc="F508E2A4">
      <w:numFmt w:val="bullet"/>
      <w:lvlText w:val="•"/>
      <w:lvlJc w:val="left"/>
      <w:pPr>
        <w:ind w:left="4122" w:hanging="360"/>
      </w:pPr>
      <w:rPr>
        <w:rFonts w:hint="default"/>
        <w:lang w:val="en-US" w:eastAsia="en-US" w:bidi="ar-SA"/>
      </w:rPr>
    </w:lvl>
    <w:lvl w:ilvl="5" w:tplc="474E1380">
      <w:numFmt w:val="bullet"/>
      <w:lvlText w:val="•"/>
      <w:lvlJc w:val="left"/>
      <w:pPr>
        <w:ind w:left="5196" w:hanging="360"/>
      </w:pPr>
      <w:rPr>
        <w:rFonts w:hint="default"/>
        <w:lang w:val="en-US" w:eastAsia="en-US" w:bidi="ar-SA"/>
      </w:rPr>
    </w:lvl>
    <w:lvl w:ilvl="6" w:tplc="997486DE">
      <w:numFmt w:val="bullet"/>
      <w:lvlText w:val="•"/>
      <w:lvlJc w:val="left"/>
      <w:pPr>
        <w:ind w:left="6270" w:hanging="360"/>
      </w:pPr>
      <w:rPr>
        <w:rFonts w:hint="default"/>
        <w:lang w:val="en-US" w:eastAsia="en-US" w:bidi="ar-SA"/>
      </w:rPr>
    </w:lvl>
    <w:lvl w:ilvl="7" w:tplc="5CCA1384">
      <w:numFmt w:val="bullet"/>
      <w:lvlText w:val="•"/>
      <w:lvlJc w:val="left"/>
      <w:pPr>
        <w:ind w:left="7344" w:hanging="360"/>
      </w:pPr>
      <w:rPr>
        <w:rFonts w:hint="default"/>
        <w:lang w:val="en-US" w:eastAsia="en-US" w:bidi="ar-SA"/>
      </w:rPr>
    </w:lvl>
    <w:lvl w:ilvl="8" w:tplc="EFFC256E">
      <w:numFmt w:val="bullet"/>
      <w:lvlText w:val="•"/>
      <w:lvlJc w:val="left"/>
      <w:pPr>
        <w:ind w:left="8418" w:hanging="360"/>
      </w:pPr>
      <w:rPr>
        <w:rFonts w:hint="default"/>
        <w:lang w:val="en-US" w:eastAsia="en-US" w:bidi="ar-SA"/>
      </w:rPr>
    </w:lvl>
  </w:abstractNum>
  <w:abstractNum w:abstractNumId="2">
    <w:nsid w:val="69040DB4"/>
    <w:multiLevelType w:val="hybridMultilevel"/>
    <w:tmpl w:val="DA965BC0"/>
    <w:lvl w:ilvl="0" w:tplc="60E46C78">
      <w:start w:val="1"/>
      <w:numFmt w:val="decimal"/>
      <w:lvlText w:val="%1)"/>
      <w:lvlJc w:val="left"/>
      <w:pPr>
        <w:ind w:left="1180" w:hanging="360"/>
        <w:jc w:val="left"/>
      </w:pPr>
      <w:rPr>
        <w:rFonts w:ascii="Gadugi" w:eastAsia="Gadugi" w:hAnsi="Gadugi" w:cs="Gadugi" w:hint="default"/>
        <w:b w:val="0"/>
        <w:bCs w:val="0"/>
        <w:i w:val="0"/>
        <w:iCs w:val="0"/>
        <w:spacing w:val="0"/>
        <w:w w:val="100"/>
        <w:sz w:val="24"/>
        <w:szCs w:val="24"/>
        <w:lang w:val="en-US" w:eastAsia="en-US" w:bidi="ar-SA"/>
      </w:rPr>
    </w:lvl>
    <w:lvl w:ilvl="1" w:tplc="A6FE05AE">
      <w:numFmt w:val="bullet"/>
      <w:lvlText w:val="•"/>
      <w:lvlJc w:val="left"/>
      <w:pPr>
        <w:ind w:left="2118" w:hanging="360"/>
      </w:pPr>
      <w:rPr>
        <w:rFonts w:hint="default"/>
        <w:lang w:val="en-US" w:eastAsia="en-US" w:bidi="ar-SA"/>
      </w:rPr>
    </w:lvl>
    <w:lvl w:ilvl="2" w:tplc="5C9E937A">
      <w:numFmt w:val="bullet"/>
      <w:lvlText w:val="•"/>
      <w:lvlJc w:val="left"/>
      <w:pPr>
        <w:ind w:left="3057" w:hanging="360"/>
      </w:pPr>
      <w:rPr>
        <w:rFonts w:hint="default"/>
        <w:lang w:val="en-US" w:eastAsia="en-US" w:bidi="ar-SA"/>
      </w:rPr>
    </w:lvl>
    <w:lvl w:ilvl="3" w:tplc="5D34035E">
      <w:numFmt w:val="bullet"/>
      <w:lvlText w:val="•"/>
      <w:lvlJc w:val="left"/>
      <w:pPr>
        <w:ind w:left="3995" w:hanging="360"/>
      </w:pPr>
      <w:rPr>
        <w:rFonts w:hint="default"/>
        <w:lang w:val="en-US" w:eastAsia="en-US" w:bidi="ar-SA"/>
      </w:rPr>
    </w:lvl>
    <w:lvl w:ilvl="4" w:tplc="9BC8D48E">
      <w:numFmt w:val="bullet"/>
      <w:lvlText w:val="•"/>
      <w:lvlJc w:val="left"/>
      <w:pPr>
        <w:ind w:left="4934" w:hanging="360"/>
      </w:pPr>
      <w:rPr>
        <w:rFonts w:hint="default"/>
        <w:lang w:val="en-US" w:eastAsia="en-US" w:bidi="ar-SA"/>
      </w:rPr>
    </w:lvl>
    <w:lvl w:ilvl="5" w:tplc="F376A596">
      <w:numFmt w:val="bullet"/>
      <w:lvlText w:val="•"/>
      <w:lvlJc w:val="left"/>
      <w:pPr>
        <w:ind w:left="5873" w:hanging="360"/>
      </w:pPr>
      <w:rPr>
        <w:rFonts w:hint="default"/>
        <w:lang w:val="en-US" w:eastAsia="en-US" w:bidi="ar-SA"/>
      </w:rPr>
    </w:lvl>
    <w:lvl w:ilvl="6" w:tplc="D7D8F85C">
      <w:numFmt w:val="bullet"/>
      <w:lvlText w:val="•"/>
      <w:lvlJc w:val="left"/>
      <w:pPr>
        <w:ind w:left="6811" w:hanging="360"/>
      </w:pPr>
      <w:rPr>
        <w:rFonts w:hint="default"/>
        <w:lang w:val="en-US" w:eastAsia="en-US" w:bidi="ar-SA"/>
      </w:rPr>
    </w:lvl>
    <w:lvl w:ilvl="7" w:tplc="972ABDAE">
      <w:numFmt w:val="bullet"/>
      <w:lvlText w:val="•"/>
      <w:lvlJc w:val="left"/>
      <w:pPr>
        <w:ind w:left="7750" w:hanging="360"/>
      </w:pPr>
      <w:rPr>
        <w:rFonts w:hint="default"/>
        <w:lang w:val="en-US" w:eastAsia="en-US" w:bidi="ar-SA"/>
      </w:rPr>
    </w:lvl>
    <w:lvl w:ilvl="8" w:tplc="6E008100">
      <w:numFmt w:val="bullet"/>
      <w:lvlText w:val="•"/>
      <w:lvlJc w:val="left"/>
      <w:pPr>
        <w:ind w:left="8689"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27869"/>
    <w:rsid w:val="004A490A"/>
    <w:rsid w:val="004C78AE"/>
    <w:rsid w:val="00547E8F"/>
    <w:rsid w:val="0064007D"/>
    <w:rsid w:val="0073241A"/>
    <w:rsid w:val="008D224A"/>
    <w:rsid w:val="00B27869"/>
    <w:rsid w:val="00BF2486"/>
    <w:rsid w:val="00DE35DE"/>
    <w:rsid w:val="00E56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24CFD-8E9F-49BA-94B2-3B520EAC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dugi" w:eastAsia="Gadugi" w:hAnsi="Gadugi" w:cs="Gadugi"/>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4"/>
      <w:szCs w:val="24"/>
    </w:rPr>
  </w:style>
  <w:style w:type="paragraph" w:styleId="Title">
    <w:name w:val="Title"/>
    <w:basedOn w:val="Normal"/>
    <w:uiPriority w:val="1"/>
    <w:qFormat/>
    <w:pPr>
      <w:spacing w:before="84"/>
      <w:ind w:left="340"/>
    </w:pPr>
    <w:rPr>
      <w:b/>
      <w:bCs/>
      <w:sz w:val="28"/>
      <w:szCs w:val="28"/>
      <w:u w:val="single" w:color="000000"/>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d.marketing@tracocab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hwc paper</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hwc paper</dc:title>
  <dc:creator>ADMIN</dc:creator>
  <cp:lastModifiedBy>ADMIN</cp:lastModifiedBy>
  <cp:revision>8</cp:revision>
  <dcterms:created xsi:type="dcterms:W3CDTF">2024-01-12T07:26:00Z</dcterms:created>
  <dcterms:modified xsi:type="dcterms:W3CDTF">2025-07-30T10:40:00Z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LastSaved">
    <vt:filetime>2024-01-12T00:00:00Z</vt:filetime>
  </property>
  <property fmtid="{D5CDD505-2E9C-101B-9397-08002B2CF9AE}" pid="4" name="Producer">
    <vt:lpwstr>Microsoft: Print To PDF</vt:lpwstr>
  </property>
</Properties>
</file>